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FD2" w:rsidRPr="00FA6A17" w:rsidRDefault="00C12FD2" w:rsidP="00C12FD2">
      <w:pPr>
        <w:jc w:val="distribute"/>
        <w:rPr>
          <w:rFonts w:ascii="华文中宋" w:eastAsia="华文中宋" w:hAnsi="华文中宋"/>
          <w:b/>
          <w:spacing w:val="-40"/>
          <w:w w:val="75"/>
          <w:sz w:val="84"/>
          <w:szCs w:val="84"/>
        </w:rPr>
      </w:pPr>
      <w:r w:rsidRPr="00FA6A17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紫金矿业慈善基金会</w:t>
      </w:r>
      <w:r w:rsidR="00347463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项目管理部</w:t>
      </w:r>
    </w:p>
    <w:p w:rsidR="00C12FD2" w:rsidRPr="00C12FD2" w:rsidRDefault="00C12FD2" w:rsidP="00C12FD2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72390</wp:posOffset>
                </wp:positionV>
                <wp:extent cx="6120130" cy="0"/>
                <wp:effectExtent l="34290" t="34290" r="36830" b="3238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14FD5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5.7pt" to="460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" strokecolor="red" strokeweight="4.5pt">
                <v:stroke linestyle="thickThin"/>
              </v:line>
            </w:pict>
          </mc:Fallback>
        </mc:AlternateContent>
      </w:r>
    </w:p>
    <w:p w:rsidR="005C3720" w:rsidRDefault="00C51C9A" w:rsidP="00B30EFB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公益</w:t>
      </w:r>
      <w:r w:rsidR="005C3720" w:rsidRPr="005C3720">
        <w:rPr>
          <w:rFonts w:ascii="楷体" w:eastAsia="楷体" w:hAnsi="楷体" w:hint="eastAsia"/>
          <w:sz w:val="36"/>
          <w:szCs w:val="36"/>
        </w:rPr>
        <w:t>项目实施情况</w:t>
      </w:r>
      <w:r>
        <w:rPr>
          <w:rFonts w:ascii="楷体" w:eastAsia="楷体" w:hAnsi="楷体" w:hint="eastAsia"/>
          <w:sz w:val="36"/>
          <w:szCs w:val="36"/>
        </w:rPr>
        <w:t>表</w:t>
      </w:r>
    </w:p>
    <w:p w:rsidR="00A00783" w:rsidRPr="00C12FD2" w:rsidRDefault="00A00783" w:rsidP="00A00783">
      <w:pPr>
        <w:spacing w:line="320" w:lineRule="exact"/>
        <w:jc w:val="center"/>
        <w:rPr>
          <w:rFonts w:ascii="楷体" w:eastAsia="楷体" w:hAnsi="楷体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94"/>
        <w:gridCol w:w="48"/>
        <w:gridCol w:w="992"/>
        <w:gridCol w:w="2551"/>
        <w:gridCol w:w="2631"/>
      </w:tblGrid>
      <w:tr w:rsidR="00854F5B" w:rsidTr="00A458DE">
        <w:trPr>
          <w:trHeight w:val="447"/>
        </w:trPr>
        <w:tc>
          <w:tcPr>
            <w:tcW w:w="8296" w:type="dxa"/>
            <w:gridSpan w:val="6"/>
          </w:tcPr>
          <w:p w:rsidR="00854F5B" w:rsidRDefault="00854F5B" w:rsidP="005C3720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项目基本情况</w:t>
            </w:r>
          </w:p>
        </w:tc>
      </w:tr>
      <w:tr w:rsidR="00897538" w:rsidTr="00897538">
        <w:trPr>
          <w:trHeight w:val="87"/>
        </w:trPr>
        <w:tc>
          <w:tcPr>
            <w:tcW w:w="2122" w:type="dxa"/>
            <w:gridSpan w:val="3"/>
            <w:vAlign w:val="center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项目名称</w:t>
            </w:r>
          </w:p>
        </w:tc>
        <w:tc>
          <w:tcPr>
            <w:tcW w:w="6174" w:type="dxa"/>
            <w:gridSpan w:val="3"/>
            <w:vAlign w:val="center"/>
          </w:tcPr>
          <w:p w:rsidR="00897538" w:rsidRPr="00A00783" w:rsidRDefault="00A26AF5" w:rsidP="00B47F37">
            <w:pPr>
              <w:spacing w:line="400" w:lineRule="exact"/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6"/>
                <w:szCs w:val="36"/>
              </w:rPr>
              <w:t>江西省乡村振兴人才培养项目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Pr="00A458DE" w:rsidRDefault="00B47F37" w:rsidP="00B47F3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项目符合基金会业务范围类型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Default="002111AB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扶贫济困</w:t>
            </w:r>
            <w:r w:rsidR="00E363BB">
              <w:rPr>
                <w:rFonts w:ascii="楷体" w:eastAsia="楷体" w:hAnsi="楷体" w:hint="eastAsia"/>
                <w:sz w:val="28"/>
                <w:szCs w:val="36"/>
              </w:rPr>
              <w:t>（乡村振兴）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赈灾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="00B00AAF"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助学助教</w:t>
            </w:r>
          </w:p>
          <w:p w:rsidR="00B47F37" w:rsidRPr="00B00AAF" w:rsidRDefault="001C43AC" w:rsidP="00AE75AF">
            <w:pPr>
              <w:spacing w:line="400" w:lineRule="exact"/>
              <w:ind w:firstLineChars="500" w:firstLine="1400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环境保护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AE75AF">
              <w:rPr>
                <w:rFonts w:ascii="楷体" w:eastAsia="楷体" w:hAnsi="楷体"/>
                <w:sz w:val="28"/>
                <w:szCs w:val="36"/>
              </w:rPr>
              <w:t xml:space="preserve">    </w:t>
            </w:r>
            <w:r w:rsidR="00AE75AF"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其他</w:t>
            </w:r>
            <w:r w:rsidR="00B00AA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 w:rsidR="00B00AA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</w:t>
            </w:r>
            <w:r w:rsidR="00AE75A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  </w:t>
            </w:r>
            <w:r w:rsidR="00AE75A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 w:rsidR="00AE75A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    </w:t>
            </w:r>
            <w:r w:rsidR="00B00AA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</w:p>
        </w:tc>
      </w:tr>
      <w:tr w:rsidR="00897538" w:rsidTr="006031D8">
        <w:tc>
          <w:tcPr>
            <w:tcW w:w="8296" w:type="dxa"/>
            <w:gridSpan w:val="6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项目概述</w:t>
            </w:r>
          </w:p>
        </w:tc>
      </w:tr>
      <w:tr w:rsidR="00897538" w:rsidRPr="00F15038" w:rsidTr="00347463">
        <w:trPr>
          <w:trHeight w:val="2685"/>
        </w:trPr>
        <w:tc>
          <w:tcPr>
            <w:tcW w:w="8296" w:type="dxa"/>
            <w:gridSpan w:val="6"/>
            <w:vAlign w:val="center"/>
          </w:tcPr>
          <w:p w:rsidR="00897538" w:rsidRPr="00347463" w:rsidRDefault="00A26AF5" w:rsidP="00F300EE">
            <w:pPr>
              <w:spacing w:line="276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A26AF5">
              <w:rPr>
                <w:rFonts w:ascii="仿宋" w:eastAsia="仿宋" w:hAnsi="仿宋" w:hint="eastAsia"/>
                <w:sz w:val="24"/>
                <w:szCs w:val="24"/>
              </w:rPr>
              <w:t>为积极响应</w:t>
            </w:r>
            <w:r w:rsidRPr="00A26AF5">
              <w:rPr>
                <w:rFonts w:ascii="仿宋" w:eastAsia="仿宋" w:hAnsi="仿宋"/>
                <w:sz w:val="24"/>
                <w:szCs w:val="24"/>
              </w:rPr>
              <w:t>2022年《中央一号文件》关于加强乡村振兴人才队伍建设的要求，我会捐资20万元，联合中国乡村发展基金会开展江西省乡村振兴人才培养项目，为民政部定点挂钩帮扶县江西省兴国县、遂川县和莲花县三县培养懂农业、爱农村、爱农民的乡村振兴人才。通过集中培训为江西省培养30名合作社理事长或致富带头人，进一步提升他们对乡村企业和农民合作社的经营管理能力，为当地乡村振兴赋能。</w:t>
            </w:r>
          </w:p>
        </w:tc>
      </w:tr>
      <w:tr w:rsidR="00B47F37" w:rsidTr="00B47F37">
        <w:trPr>
          <w:trHeight w:val="410"/>
        </w:trPr>
        <w:tc>
          <w:tcPr>
            <w:tcW w:w="8296" w:type="dxa"/>
            <w:gridSpan w:val="6"/>
          </w:tcPr>
          <w:p w:rsidR="00B47F37" w:rsidRDefault="00B47F37" w:rsidP="00DD2B82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项目受益群体</w:t>
            </w:r>
          </w:p>
        </w:tc>
      </w:tr>
      <w:tr w:rsidR="00B47F37" w:rsidTr="00DF5A5F">
        <w:trPr>
          <w:trHeight w:val="714"/>
        </w:trPr>
        <w:tc>
          <w:tcPr>
            <w:tcW w:w="8296" w:type="dxa"/>
            <w:gridSpan w:val="6"/>
          </w:tcPr>
          <w:p w:rsidR="00B47F37" w:rsidRDefault="00643DF3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所有人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0A229F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儿童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B4AC7"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老人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□妇女 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□残疾人</w:t>
            </w:r>
          </w:p>
          <w:p w:rsidR="00B47F37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□少数族裔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643DF3"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>
              <w:rPr>
                <w:rFonts w:ascii="楷体" w:eastAsia="楷体" w:hAnsi="楷体" w:hint="eastAsia"/>
                <w:sz w:val="28"/>
                <w:szCs w:val="36"/>
              </w:rPr>
              <w:t>某类特殊人群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□某类病种人群</w:t>
            </w:r>
          </w:p>
          <w:p w:rsidR="00B47F37" w:rsidRDefault="001F3846" w:rsidP="001F3846">
            <w:pPr>
              <w:spacing w:line="400" w:lineRule="exact"/>
              <w:ind w:firstLineChars="1000" w:firstLine="2800"/>
              <w:rPr>
                <w:rFonts w:ascii="楷体" w:eastAsia="楷体" w:hAnsi="楷体"/>
                <w:sz w:val="32"/>
                <w:szCs w:val="36"/>
              </w:rPr>
            </w:pP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 w:rsidRPr="0085667D">
              <w:rPr>
                <w:rFonts w:ascii="楷体" w:eastAsia="楷体" w:hAnsi="楷体" w:hint="eastAsia"/>
                <w:sz w:val="28"/>
                <w:szCs w:val="36"/>
              </w:rPr>
              <w:t>其他</w:t>
            </w:r>
            <w:r w:rsidR="00D7771B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D7771B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    </w:t>
            </w:r>
            <w:r w:rsidR="000A229F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  <w:r w:rsidR="000A229F">
              <w:rPr>
                <w:rFonts w:ascii="楷体" w:eastAsia="楷体" w:hAnsi="楷体"/>
                <w:sz w:val="28"/>
                <w:szCs w:val="36"/>
                <w:u w:val="single"/>
              </w:rPr>
              <w:t xml:space="preserve"> </w:t>
            </w:r>
            <w:r w:rsidR="00D7771B">
              <w:rPr>
                <w:rFonts w:ascii="楷体" w:eastAsia="楷体" w:hAnsi="楷体" w:hint="eastAsia"/>
                <w:sz w:val="28"/>
                <w:szCs w:val="36"/>
                <w:u w:val="single"/>
              </w:rPr>
              <w:t xml:space="preserve"> </w:t>
            </w:r>
          </w:p>
        </w:tc>
      </w:tr>
      <w:tr w:rsidR="00897538" w:rsidTr="00DF5A5F">
        <w:trPr>
          <w:trHeight w:val="714"/>
        </w:trPr>
        <w:tc>
          <w:tcPr>
            <w:tcW w:w="8296" w:type="dxa"/>
            <w:gridSpan w:val="6"/>
          </w:tcPr>
          <w:p w:rsidR="00897538" w:rsidRDefault="00897538" w:rsidP="00DD2B82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项目执行方</w:t>
            </w:r>
            <w:r w:rsidR="00B47F37">
              <w:rPr>
                <w:rFonts w:ascii="楷体" w:eastAsia="楷体" w:hAnsi="楷体" w:hint="eastAsia"/>
                <w:sz w:val="32"/>
                <w:szCs w:val="36"/>
              </w:rPr>
              <w:t>与受益群体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选择</w:t>
            </w:r>
          </w:p>
        </w:tc>
      </w:tr>
      <w:tr w:rsidR="00897538" w:rsidTr="00347463">
        <w:trPr>
          <w:trHeight w:val="2108"/>
        </w:trPr>
        <w:tc>
          <w:tcPr>
            <w:tcW w:w="8296" w:type="dxa"/>
            <w:gridSpan w:val="6"/>
            <w:vAlign w:val="center"/>
          </w:tcPr>
          <w:p w:rsidR="001D7CED" w:rsidRPr="00347463" w:rsidRDefault="001F3846" w:rsidP="008731D2">
            <w:pPr>
              <w:spacing w:line="276" w:lineRule="auto"/>
              <w:ind w:firstLineChars="200" w:firstLine="420"/>
              <w:rPr>
                <w:rFonts w:ascii="仿宋" w:eastAsia="仿宋" w:hAnsi="仿宋"/>
                <w:color w:val="424242"/>
                <w:sz w:val="24"/>
                <w:szCs w:val="24"/>
                <w:shd w:val="clear" w:color="auto" w:fill="FFFFFF"/>
              </w:rPr>
            </w:pPr>
            <w:r w:rsidRPr="00A26AF5">
              <w:rPr>
                <w:rFonts w:ascii="仿宋" w:eastAsia="仿宋" w:hAnsi="仿宋" w:cs="黑体" w:hint="eastAsia"/>
                <w:szCs w:val="28"/>
              </w:rPr>
              <w:t>项目执行方为</w:t>
            </w:r>
            <w:r w:rsidR="00A26AF5" w:rsidRPr="00A26AF5">
              <w:rPr>
                <w:rFonts w:ascii="仿宋" w:eastAsia="仿宋" w:hAnsi="仿宋" w:cs="黑体" w:hint="eastAsia"/>
                <w:szCs w:val="28"/>
              </w:rPr>
              <w:t>中国乡村发展基金会、四川蒙顶山合作社发展培训学院</w:t>
            </w:r>
            <w:r w:rsidR="00F300EE" w:rsidRPr="00A26AF5">
              <w:rPr>
                <w:rFonts w:ascii="仿宋" w:eastAsia="仿宋" w:hAnsi="仿宋" w:cs="黑体" w:hint="eastAsia"/>
                <w:szCs w:val="28"/>
              </w:rPr>
              <w:t>，受</w:t>
            </w:r>
            <w:r w:rsidR="00F300E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益群体</w:t>
            </w:r>
            <w:r w:rsidR="00A26AF5">
              <w:rPr>
                <w:rFonts w:ascii="仿宋" w:eastAsia="仿宋" w:hAnsi="仿宋" w:cs="黑体" w:hint="eastAsia"/>
                <w:szCs w:val="28"/>
              </w:rPr>
              <w:t>江西省兴国县、遂川县、莲花县三县农民合作社理事长、致富带头人等</w:t>
            </w:r>
            <w:r w:rsidR="00F300EE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。</w:t>
            </w:r>
          </w:p>
        </w:tc>
      </w:tr>
      <w:tr w:rsidR="00897538" w:rsidTr="008F5CF6">
        <w:tc>
          <w:tcPr>
            <w:tcW w:w="3114" w:type="dxa"/>
            <w:gridSpan w:val="4"/>
            <w:vAlign w:val="center"/>
          </w:tcPr>
          <w:p w:rsidR="00897538" w:rsidRPr="0084363D" w:rsidRDefault="00897538" w:rsidP="008F5CF6">
            <w:pPr>
              <w:rPr>
                <w:rFonts w:ascii="楷体" w:eastAsia="楷体" w:hAnsi="楷体"/>
                <w:sz w:val="32"/>
                <w:szCs w:val="36"/>
              </w:rPr>
            </w:pPr>
            <w:r w:rsidRPr="0084363D">
              <w:rPr>
                <w:rFonts w:ascii="楷体" w:eastAsia="楷体" w:hAnsi="楷体" w:hint="eastAsia"/>
                <w:sz w:val="32"/>
                <w:szCs w:val="36"/>
              </w:rPr>
              <w:lastRenderedPageBreak/>
              <w:t>项目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捐赠金额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F5CF6" w:rsidRDefault="00E84DD9" w:rsidP="008B4AC7">
            <w:pPr>
              <w:jc w:val="center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cs="华文仿宋"/>
                <w:sz w:val="24"/>
                <w:szCs w:val="30"/>
              </w:rPr>
              <w:t>20</w:t>
            </w:r>
            <w:r w:rsidR="001D7CED">
              <w:rPr>
                <w:rFonts w:ascii="仿宋" w:eastAsia="仿宋" w:hAnsi="仿宋" w:cs="华文仿宋" w:hint="eastAsia"/>
                <w:sz w:val="24"/>
                <w:szCs w:val="30"/>
              </w:rPr>
              <w:t>万元</w:t>
            </w:r>
          </w:p>
        </w:tc>
      </w:tr>
      <w:tr w:rsidR="00897538" w:rsidTr="008F5CF6">
        <w:tc>
          <w:tcPr>
            <w:tcW w:w="3114" w:type="dxa"/>
            <w:gridSpan w:val="4"/>
          </w:tcPr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项目管理费用预算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Default="005760A0" w:rsidP="008F5CF6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0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项目服务地区</w:t>
            </w:r>
          </w:p>
        </w:tc>
        <w:tc>
          <w:tcPr>
            <w:tcW w:w="5182" w:type="dxa"/>
            <w:gridSpan w:val="2"/>
          </w:tcPr>
          <w:p w:rsidR="00897538" w:rsidRPr="0084363D" w:rsidRDefault="00E84DD9" w:rsidP="000A229F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江西省</w:t>
            </w:r>
          </w:p>
        </w:tc>
      </w:tr>
      <w:tr w:rsidR="00897538" w:rsidTr="004B5F31">
        <w:trPr>
          <w:trHeight w:val="918"/>
        </w:trPr>
        <w:tc>
          <w:tcPr>
            <w:tcW w:w="3114" w:type="dxa"/>
            <w:gridSpan w:val="4"/>
            <w:vAlign w:val="center"/>
          </w:tcPr>
          <w:p w:rsidR="00897538" w:rsidRDefault="00897538" w:rsidP="00897538">
            <w:pPr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项目资金来源</w:t>
            </w:r>
          </w:p>
        </w:tc>
        <w:tc>
          <w:tcPr>
            <w:tcW w:w="5182" w:type="dxa"/>
            <w:gridSpan w:val="2"/>
          </w:tcPr>
          <w:p w:rsidR="00897538" w:rsidRDefault="00BB4385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发起人捐赠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E84DD9" w:rsidRPr="004B5F31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定向捐赠</w:t>
            </w:r>
            <w:r w:rsidR="00897538" w:rsidRPr="004B5F31">
              <w:rPr>
                <w:rFonts w:ascii="楷体" w:eastAsia="楷体" w:hAnsi="楷体" w:hint="eastAsia"/>
                <w:sz w:val="32"/>
                <w:szCs w:val="36"/>
              </w:rPr>
              <w:t xml:space="preserve"> </w:t>
            </w:r>
            <w:r w:rsidR="008B4AC7" w:rsidRPr="004B5F31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E84DD9">
              <w:rPr>
                <w:rFonts w:ascii="楷体" w:eastAsia="楷体" w:hAnsi="楷体" w:hint="eastAsia"/>
                <w:sz w:val="32"/>
                <w:szCs w:val="36"/>
              </w:rPr>
              <w:sym w:font="Wingdings 2" w:char="F052"/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自有资金</w:t>
            </w:r>
            <w:r w:rsidR="00897538" w:rsidRPr="004B5F31">
              <w:rPr>
                <w:rFonts w:ascii="楷体" w:eastAsia="楷体" w:hAnsi="楷体"/>
                <w:sz w:val="32"/>
                <w:szCs w:val="36"/>
              </w:rPr>
              <w:t xml:space="preserve"> </w:t>
            </w:r>
          </w:p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□其他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____________________________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84363D" w:rsidRDefault="00897538" w:rsidP="00291E36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实施时间</w:t>
            </w:r>
          </w:p>
        </w:tc>
        <w:tc>
          <w:tcPr>
            <w:tcW w:w="5182" w:type="dxa"/>
            <w:gridSpan w:val="2"/>
          </w:tcPr>
          <w:p w:rsidR="00641AE7" w:rsidRDefault="00897538" w:rsidP="00897538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起始时间：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0</w:t>
            </w:r>
            <w:r w:rsidR="002772FE">
              <w:rPr>
                <w:rFonts w:ascii="楷体" w:eastAsia="楷体" w:hAnsi="楷体"/>
                <w:sz w:val="28"/>
                <w:szCs w:val="36"/>
              </w:rPr>
              <w:t>2</w:t>
            </w:r>
            <w:r w:rsidR="00E84DD9">
              <w:rPr>
                <w:rFonts w:ascii="楷体" w:eastAsia="楷体" w:hAnsi="楷体"/>
                <w:sz w:val="28"/>
                <w:szCs w:val="36"/>
              </w:rPr>
              <w:t>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</w:t>
            </w:r>
            <w:r w:rsidR="008731D2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月01日</w:t>
            </w:r>
            <w:r w:rsidRPr="004B5F31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</w:p>
          <w:p w:rsidR="00897538" w:rsidRPr="004B5F31" w:rsidRDefault="00897538" w:rsidP="00E84DD9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截止时间：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2772FE">
              <w:rPr>
                <w:rFonts w:ascii="楷体" w:eastAsia="楷体" w:hAnsi="楷体"/>
                <w:sz w:val="28"/>
                <w:szCs w:val="36"/>
              </w:rPr>
              <w:t>02</w:t>
            </w:r>
            <w:r w:rsidR="00E84DD9">
              <w:rPr>
                <w:rFonts w:ascii="楷体" w:eastAsia="楷体" w:hAnsi="楷体"/>
                <w:sz w:val="28"/>
                <w:szCs w:val="36"/>
              </w:rPr>
              <w:t>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年1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月3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日</w:t>
            </w:r>
            <w:bookmarkStart w:id="0" w:name="_GoBack"/>
            <w:bookmarkEnd w:id="0"/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项目实施方式</w:t>
            </w:r>
          </w:p>
        </w:tc>
        <w:tc>
          <w:tcPr>
            <w:tcW w:w="5182" w:type="dxa"/>
            <w:gridSpan w:val="2"/>
          </w:tcPr>
          <w:p w:rsidR="00897538" w:rsidRDefault="00644665" w:rsidP="006C49F3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/>
                <w:sz w:val="28"/>
                <w:szCs w:val="36"/>
              </w:rPr>
              <w:sym w:font="Wingdings 2" w:char="F052"/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资助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运作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 w:rsidR="00897538" w:rsidRPr="004D2E94">
              <w:rPr>
                <w:rFonts w:ascii="楷体" w:eastAsia="楷体" w:hAnsi="楷体" w:hint="eastAsia"/>
                <w:sz w:val="28"/>
                <w:szCs w:val="36"/>
              </w:rPr>
              <w:t>混合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937EE2">
              <w:rPr>
                <w:rFonts w:ascii="楷体" w:eastAsia="楷体" w:hAnsi="楷体" w:hint="eastAsia"/>
                <w:sz w:val="32"/>
                <w:szCs w:val="36"/>
              </w:rPr>
              <w:t>项目合作/委托单位</w:t>
            </w:r>
          </w:p>
        </w:tc>
        <w:tc>
          <w:tcPr>
            <w:tcW w:w="5182" w:type="dxa"/>
            <w:gridSpan w:val="2"/>
          </w:tcPr>
          <w:p w:rsidR="00897538" w:rsidRPr="00937EE2" w:rsidRDefault="00897538" w:rsidP="00897538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工作内容</w:t>
            </w:r>
          </w:p>
        </w:tc>
      </w:tr>
      <w:tr w:rsidR="00897538" w:rsidTr="008B4AC7">
        <w:trPr>
          <w:trHeight w:val="676"/>
        </w:trPr>
        <w:tc>
          <w:tcPr>
            <w:tcW w:w="3114" w:type="dxa"/>
            <w:gridSpan w:val="4"/>
            <w:vAlign w:val="center"/>
          </w:tcPr>
          <w:p w:rsidR="00897538" w:rsidRPr="00937EE2" w:rsidRDefault="00043894" w:rsidP="00F15038">
            <w:pPr>
              <w:ind w:rightChars="-48" w:right="-101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中国乡村发展基金会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0B085F" w:rsidRDefault="008B4AC7" w:rsidP="001F3846">
            <w:pPr>
              <w:jc w:val="center"/>
              <w:rPr>
                <w:rFonts w:ascii="仿宋" w:eastAsia="仿宋" w:hAnsi="仿宋" w:cs="华文仿宋"/>
                <w:sz w:val="22"/>
                <w:szCs w:val="30"/>
              </w:rPr>
            </w:pPr>
            <w:r>
              <w:rPr>
                <w:rFonts w:ascii="仿宋" w:eastAsia="仿宋" w:hAnsi="仿宋" w:cs="华文仿宋" w:hint="eastAsia"/>
                <w:sz w:val="22"/>
                <w:szCs w:val="30"/>
              </w:rPr>
              <w:t>制定方案</w:t>
            </w:r>
            <w:r w:rsidR="00643DF3">
              <w:rPr>
                <w:rFonts w:ascii="仿宋" w:eastAsia="仿宋" w:hAnsi="仿宋" w:cs="华文仿宋" w:hint="eastAsia"/>
                <w:sz w:val="22"/>
                <w:szCs w:val="30"/>
              </w:rPr>
              <w:t>、分配资金，</w:t>
            </w:r>
            <w:r w:rsidR="008731D2">
              <w:rPr>
                <w:rFonts w:ascii="仿宋" w:eastAsia="仿宋" w:hAnsi="仿宋" w:cs="华文仿宋" w:hint="eastAsia"/>
                <w:sz w:val="22"/>
                <w:szCs w:val="30"/>
              </w:rPr>
              <w:t>组织项目实施。</w:t>
            </w:r>
          </w:p>
        </w:tc>
      </w:tr>
      <w:tr w:rsidR="00897538" w:rsidTr="008B4AC7">
        <w:trPr>
          <w:trHeight w:val="783"/>
        </w:trPr>
        <w:tc>
          <w:tcPr>
            <w:tcW w:w="3114" w:type="dxa"/>
            <w:gridSpan w:val="4"/>
            <w:vAlign w:val="center"/>
          </w:tcPr>
          <w:p w:rsidR="00897538" w:rsidRPr="008B4AC7" w:rsidRDefault="00043894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  <w:r w:rsidRPr="00A26AF5">
              <w:rPr>
                <w:rFonts w:ascii="仿宋" w:eastAsia="仿宋" w:hAnsi="仿宋" w:cs="黑体" w:hint="eastAsia"/>
                <w:szCs w:val="28"/>
              </w:rPr>
              <w:t>四川蒙顶山合作社发展培训学院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B4AC7" w:rsidRDefault="008731D2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sz w:val="22"/>
                <w:szCs w:val="30"/>
              </w:rPr>
              <w:t>制定方案、分配资金，组织项目实施。</w:t>
            </w:r>
          </w:p>
        </w:tc>
      </w:tr>
      <w:tr w:rsidR="00641AE7" w:rsidTr="00641AE7">
        <w:trPr>
          <w:trHeight w:val="489"/>
        </w:trPr>
        <w:tc>
          <w:tcPr>
            <w:tcW w:w="3114" w:type="dxa"/>
            <w:gridSpan w:val="4"/>
          </w:tcPr>
          <w:p w:rsidR="00641AE7" w:rsidRPr="008B4AC7" w:rsidRDefault="00641AE7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</w:p>
        </w:tc>
        <w:tc>
          <w:tcPr>
            <w:tcW w:w="5182" w:type="dxa"/>
            <w:gridSpan w:val="2"/>
            <w:vAlign w:val="center"/>
          </w:tcPr>
          <w:p w:rsidR="00641AE7" w:rsidRPr="008B4AC7" w:rsidRDefault="00641AE7" w:rsidP="008B4AC7">
            <w:pPr>
              <w:ind w:rightChars="-48" w:right="-101"/>
              <w:jc w:val="center"/>
              <w:rPr>
                <w:rFonts w:ascii="仿宋" w:eastAsia="仿宋" w:hAnsi="仿宋"/>
                <w:color w:val="424242"/>
                <w:szCs w:val="21"/>
                <w:shd w:val="clear" w:color="auto" w:fill="FFFFFF"/>
              </w:rPr>
            </w:pPr>
          </w:p>
        </w:tc>
      </w:tr>
      <w:tr w:rsidR="00641AE7" w:rsidTr="00B00AAF">
        <w:trPr>
          <w:trHeight w:val="425"/>
        </w:trPr>
        <w:tc>
          <w:tcPr>
            <w:tcW w:w="1980" w:type="dxa"/>
            <w:vAlign w:val="center"/>
          </w:tcPr>
          <w:p w:rsidR="00641AE7" w:rsidRDefault="00641AE7" w:rsidP="00B00AAF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51C9A">
              <w:rPr>
                <w:rFonts w:ascii="楷体" w:eastAsia="楷体" w:hAnsi="楷体" w:hint="eastAsia"/>
                <w:sz w:val="28"/>
                <w:szCs w:val="36"/>
              </w:rPr>
              <w:t>项目目标</w:t>
            </w:r>
          </w:p>
        </w:tc>
        <w:tc>
          <w:tcPr>
            <w:tcW w:w="6316" w:type="dxa"/>
            <w:gridSpan w:val="5"/>
            <w:vAlign w:val="center"/>
          </w:tcPr>
          <w:p w:rsidR="00E84DD9" w:rsidRDefault="00E84DD9" w:rsidP="00E84DD9">
            <w:pPr>
              <w:pStyle w:val="222"/>
              <w:spacing w:line="480" w:lineRule="exact"/>
              <w:ind w:firstLine="420"/>
              <w:jc w:val="left"/>
              <w:rPr>
                <w:rFonts w:ascii="仿宋" w:eastAsia="仿宋" w:hAnsi="仿宋" w:cs="黑体"/>
                <w:szCs w:val="28"/>
              </w:rPr>
            </w:pPr>
            <w:r w:rsidRPr="00E7352F">
              <w:rPr>
                <w:rFonts w:ascii="仿宋" w:eastAsia="仿宋" w:hAnsi="仿宋" w:cs="黑体"/>
                <w:szCs w:val="28"/>
              </w:rPr>
              <w:t>1.</w:t>
            </w:r>
            <w:r>
              <w:rPr>
                <w:rFonts w:ascii="仿宋" w:eastAsia="仿宋" w:hAnsi="仿宋" w:cs="黑体" w:hint="eastAsia"/>
                <w:szCs w:val="28"/>
              </w:rPr>
              <w:t>通过集中培训</w:t>
            </w:r>
            <w:r w:rsidRPr="00E7352F">
              <w:rPr>
                <w:rFonts w:ascii="仿宋" w:eastAsia="仿宋" w:hAnsi="仿宋" w:cs="黑体" w:hint="eastAsia"/>
                <w:szCs w:val="28"/>
              </w:rPr>
              <w:t>为江西省培养3</w:t>
            </w:r>
            <w:r w:rsidRPr="00E7352F">
              <w:rPr>
                <w:rFonts w:ascii="仿宋" w:eastAsia="仿宋" w:hAnsi="仿宋" w:cs="黑体"/>
                <w:szCs w:val="28"/>
              </w:rPr>
              <w:t>0</w:t>
            </w:r>
            <w:r w:rsidRPr="00E7352F">
              <w:rPr>
                <w:rFonts w:ascii="仿宋" w:eastAsia="仿宋" w:hAnsi="仿宋" w:cs="黑体" w:hint="eastAsia"/>
                <w:szCs w:val="28"/>
              </w:rPr>
              <w:t>名合作社理事长/致富带头人，提升经营管理能力、开拓视野。</w:t>
            </w:r>
          </w:p>
          <w:p w:rsidR="00E84DD9" w:rsidRDefault="00E84DD9" w:rsidP="00E84DD9">
            <w:pPr>
              <w:pStyle w:val="222"/>
              <w:spacing w:line="480" w:lineRule="exact"/>
              <w:ind w:firstLine="420"/>
              <w:jc w:val="left"/>
              <w:rPr>
                <w:rFonts w:ascii="仿宋" w:eastAsia="仿宋" w:hAnsi="仿宋" w:cs="黑体"/>
                <w:szCs w:val="28"/>
              </w:rPr>
            </w:pPr>
            <w:r>
              <w:rPr>
                <w:rFonts w:ascii="仿宋" w:eastAsia="仿宋" w:hAnsi="仿宋" w:cs="黑体"/>
                <w:szCs w:val="28"/>
              </w:rPr>
              <w:t>2.</w:t>
            </w:r>
            <w:r>
              <w:rPr>
                <w:rFonts w:ascii="仿宋" w:eastAsia="仿宋" w:hAnsi="仿宋" w:cs="黑体" w:hint="eastAsia"/>
                <w:szCs w:val="28"/>
              </w:rPr>
              <w:t>通过中国乡村发展基金会和蒙顶山学院校友会，搭建全国合作社理事长交流平台，建立沟通网络。</w:t>
            </w:r>
          </w:p>
          <w:p w:rsidR="00E84DD9" w:rsidRDefault="00E84DD9" w:rsidP="00E84DD9">
            <w:pPr>
              <w:pStyle w:val="222"/>
              <w:spacing w:line="480" w:lineRule="exact"/>
              <w:ind w:firstLine="420"/>
              <w:jc w:val="left"/>
              <w:rPr>
                <w:rFonts w:ascii="仿宋" w:eastAsia="仿宋" w:hAnsi="仿宋" w:cs="黑体"/>
                <w:szCs w:val="28"/>
              </w:rPr>
            </w:pPr>
            <w:r>
              <w:rPr>
                <w:rFonts w:ascii="仿宋" w:eastAsia="仿宋" w:hAnsi="仿宋" w:cs="黑体" w:hint="eastAsia"/>
                <w:szCs w:val="28"/>
              </w:rPr>
              <w:t>3</w:t>
            </w:r>
            <w:r>
              <w:rPr>
                <w:rFonts w:ascii="仿宋" w:eastAsia="仿宋" w:hAnsi="仿宋" w:cs="黑体"/>
                <w:szCs w:val="28"/>
              </w:rPr>
              <w:t>.</w:t>
            </w:r>
            <w:r>
              <w:rPr>
                <w:rFonts w:ascii="仿宋" w:eastAsia="仿宋" w:hAnsi="仿宋" w:cs="黑体" w:hint="eastAsia"/>
                <w:szCs w:val="28"/>
              </w:rPr>
              <w:t>培训后，与中国乡村发展基金会和蒙顶山学院建立联系，并提供后续专家在线服务。</w:t>
            </w:r>
          </w:p>
          <w:p w:rsidR="00641AE7" w:rsidRPr="00E84DD9" w:rsidRDefault="00641AE7" w:rsidP="00626EC0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</w:p>
        </w:tc>
      </w:tr>
      <w:tr w:rsidR="00641AE7" w:rsidTr="00C51C9A">
        <w:trPr>
          <w:trHeight w:val="291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6"/>
                <w:szCs w:val="36"/>
              </w:rPr>
              <w:t>项目管理责任人与职责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部门</w:t>
            </w:r>
          </w:p>
        </w:tc>
        <w:tc>
          <w:tcPr>
            <w:tcW w:w="1040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姓名</w:t>
            </w:r>
          </w:p>
        </w:tc>
        <w:tc>
          <w:tcPr>
            <w:tcW w:w="255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岗位</w:t>
            </w:r>
          </w:p>
        </w:tc>
        <w:tc>
          <w:tcPr>
            <w:tcW w:w="263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项目职责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lastRenderedPageBreak/>
              <w:t>秘书处</w:t>
            </w:r>
          </w:p>
        </w:tc>
        <w:tc>
          <w:tcPr>
            <w:tcW w:w="1040" w:type="dxa"/>
            <w:gridSpan w:val="2"/>
            <w:vAlign w:val="center"/>
          </w:tcPr>
          <w:p w:rsidR="00641AE7" w:rsidRDefault="005D5546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刘永全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秘书长</w:t>
            </w:r>
          </w:p>
        </w:tc>
        <w:tc>
          <w:tcPr>
            <w:tcW w:w="2631" w:type="dxa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项目组长</w:t>
            </w:r>
          </w:p>
        </w:tc>
      </w:tr>
      <w:tr w:rsidR="00641AE7" w:rsidTr="00D4326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385BFD" w:rsidP="00BA65FD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统筹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协调基金会内外部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开展项目全过程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监督与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管理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沈丞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项目管理部经理</w:t>
            </w:r>
          </w:p>
        </w:tc>
        <w:tc>
          <w:tcPr>
            <w:tcW w:w="263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项目管理工作</w:t>
            </w:r>
          </w:p>
        </w:tc>
      </w:tr>
      <w:tr w:rsidR="00641AE7" w:rsidTr="00452AFA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641AE7" w:rsidP="00672F16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负责项目设计、实施、监督与总结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等具体工作。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邱子旋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财务部负责人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项目财务工作</w:t>
            </w:r>
          </w:p>
        </w:tc>
      </w:tr>
      <w:tr w:rsidR="00641AE7" w:rsidTr="00DD3AF0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D12494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36"/>
              </w:rPr>
              <w:t>负责项目资金支付保障、项目资金使用及监督。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傅伟英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办公室主任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项目后勤工作</w:t>
            </w:r>
          </w:p>
        </w:tc>
      </w:tr>
      <w:tr w:rsidR="00641AE7" w:rsidTr="00F918ED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8E25E0" w:rsidP="008E25E0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负责协调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各部室开展项目相关工作，</w:t>
            </w:r>
            <w:r w:rsidR="00641AE7">
              <w:rPr>
                <w:rFonts w:ascii="楷体" w:eastAsia="楷体" w:hAnsi="楷体"/>
                <w:sz w:val="24"/>
                <w:szCs w:val="36"/>
              </w:rPr>
              <w:t>公益</w:t>
            </w:r>
            <w:r w:rsidR="00641AE7">
              <w:rPr>
                <w:rFonts w:ascii="楷体" w:eastAsia="楷体" w:hAnsi="楷体" w:hint="eastAsia"/>
                <w:sz w:val="24"/>
                <w:szCs w:val="36"/>
              </w:rPr>
              <w:t>项目宣传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与信息公开工作，项目档案归档工作。</w:t>
            </w:r>
          </w:p>
        </w:tc>
      </w:tr>
      <w:tr w:rsidR="00641AE7" w:rsidTr="00613705">
        <w:trPr>
          <w:trHeight w:val="447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</w:t>
            </w:r>
            <w:r>
              <w:rPr>
                <w:rFonts w:ascii="楷体" w:eastAsia="楷体" w:hAnsi="楷体" w:hint="eastAsia"/>
                <w:sz w:val="36"/>
                <w:szCs w:val="36"/>
              </w:rPr>
              <w:t>实施情况综述</w:t>
            </w:r>
          </w:p>
        </w:tc>
      </w:tr>
      <w:tr w:rsidR="00641AE7" w:rsidTr="00957695">
        <w:trPr>
          <w:trHeight w:val="87"/>
        </w:trPr>
        <w:tc>
          <w:tcPr>
            <w:tcW w:w="8296" w:type="dxa"/>
            <w:gridSpan w:val="6"/>
          </w:tcPr>
          <w:p w:rsidR="00641AE7" w:rsidRPr="00C12FD2" w:rsidRDefault="005760A0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项目开展</w:t>
            </w:r>
          </w:p>
        </w:tc>
      </w:tr>
      <w:tr w:rsidR="00641AE7" w:rsidRPr="00563305" w:rsidTr="00B14671">
        <w:trPr>
          <w:trHeight w:val="2213"/>
        </w:trPr>
        <w:tc>
          <w:tcPr>
            <w:tcW w:w="8296" w:type="dxa"/>
            <w:gridSpan w:val="6"/>
            <w:vAlign w:val="center"/>
          </w:tcPr>
          <w:p w:rsidR="00641AE7" w:rsidRPr="00347463" w:rsidRDefault="00685636" w:rsidP="00515260">
            <w:pPr>
              <w:spacing w:line="276" w:lineRule="auto"/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24"/>
              </w:rPr>
            </w:pP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项目实施</w:t>
            </w:r>
            <w:r w:rsidR="008B4AC7" w:rsidRPr="00347463">
              <w:rPr>
                <w:rFonts w:ascii="仿宋" w:eastAsia="仿宋" w:hAnsi="仿宋" w:cs="华文仿宋" w:hint="eastAsia"/>
                <w:sz w:val="24"/>
                <w:szCs w:val="24"/>
              </w:rPr>
              <w:t>由</w:t>
            </w:r>
            <w:r w:rsidR="00515260">
              <w:rPr>
                <w:rFonts w:ascii="仿宋" w:eastAsia="仿宋" w:hAnsi="仿宋" w:cs="华文仿宋" w:hint="eastAsia"/>
                <w:sz w:val="24"/>
                <w:szCs w:val="24"/>
              </w:rPr>
              <w:t>基金会项目管理部组织</w:t>
            </w: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开展</w:t>
            </w:r>
            <w:r w:rsidR="008B4AC7" w:rsidRPr="00347463">
              <w:rPr>
                <w:rFonts w:ascii="仿宋" w:eastAsia="仿宋" w:hAnsi="仿宋" w:hint="eastAsia"/>
                <w:color w:val="424242"/>
                <w:sz w:val="24"/>
                <w:szCs w:val="24"/>
                <w:shd w:val="clear" w:color="auto" w:fill="FFFFFF"/>
              </w:rPr>
              <w:t>，</w:t>
            </w: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执行单位</w:t>
            </w:r>
            <w:r w:rsidR="00515260">
              <w:rPr>
                <w:rFonts w:ascii="仿宋" w:eastAsia="仿宋" w:hAnsi="仿宋" w:cs="华文仿宋" w:hint="eastAsia"/>
                <w:sz w:val="24"/>
                <w:szCs w:val="24"/>
              </w:rPr>
              <w:t>为</w:t>
            </w:r>
            <w:r w:rsidR="00515260" w:rsidRPr="00A26AF5">
              <w:rPr>
                <w:rFonts w:ascii="仿宋" w:eastAsia="仿宋" w:hAnsi="仿宋" w:cs="黑体" w:hint="eastAsia"/>
                <w:szCs w:val="28"/>
              </w:rPr>
              <w:t>中国乡村发展基金会、四川蒙顶山合作社发展培训学院</w:t>
            </w:r>
            <w:r w:rsidR="00515260">
              <w:rPr>
                <w:rFonts w:ascii="仿宋" w:eastAsia="仿宋" w:hAnsi="仿宋" w:cs="黑体" w:hint="eastAsia"/>
                <w:szCs w:val="28"/>
              </w:rPr>
              <w:t>合作实施。</w:t>
            </w:r>
          </w:p>
        </w:tc>
      </w:tr>
      <w:tr w:rsidR="00641AE7" w:rsidTr="00613705"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C12FD2">
              <w:rPr>
                <w:rFonts w:ascii="楷体" w:eastAsia="楷体" w:hAnsi="楷体" w:hint="eastAsia"/>
                <w:sz w:val="32"/>
                <w:szCs w:val="36"/>
              </w:rPr>
              <w:t>监督</w:t>
            </w:r>
          </w:p>
        </w:tc>
      </w:tr>
      <w:tr w:rsidR="00641AE7" w:rsidRPr="00456D54" w:rsidTr="00456D54">
        <w:trPr>
          <w:trHeight w:val="1906"/>
        </w:trPr>
        <w:tc>
          <w:tcPr>
            <w:tcW w:w="8296" w:type="dxa"/>
            <w:gridSpan w:val="6"/>
            <w:vAlign w:val="center"/>
          </w:tcPr>
          <w:p w:rsidR="00AC5A16" w:rsidRPr="00644665" w:rsidRDefault="009E2A74" w:rsidP="00347463">
            <w:pPr>
              <w:spacing w:line="276" w:lineRule="auto"/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30"/>
              </w:rPr>
            </w:pPr>
            <w:r w:rsidRPr="00347463">
              <w:rPr>
                <w:rFonts w:ascii="仿宋" w:eastAsia="仿宋" w:hAnsi="仿宋" w:cs="华文仿宋" w:hint="eastAsia"/>
                <w:sz w:val="24"/>
                <w:szCs w:val="24"/>
              </w:rPr>
              <w:t>项目部根据项目风险管控表</w:t>
            </w:r>
            <w:r w:rsidR="008B4AC7" w:rsidRPr="00347463">
              <w:rPr>
                <w:rFonts w:ascii="仿宋" w:eastAsia="仿宋" w:hAnsi="仿宋" w:cs="华文仿宋" w:hint="eastAsia"/>
                <w:sz w:val="24"/>
                <w:szCs w:val="24"/>
              </w:rPr>
              <w:t>，委托</w:t>
            </w:r>
            <w:r w:rsidR="00515260">
              <w:rPr>
                <w:rFonts w:ascii="仿宋" w:eastAsia="仿宋" w:hAnsi="仿宋" w:cs="华文仿宋" w:hint="eastAsia"/>
                <w:sz w:val="24"/>
                <w:szCs w:val="24"/>
              </w:rPr>
              <w:t>中国乡村发展基金会</w:t>
            </w:r>
            <w:r w:rsidR="008B4AC7" w:rsidRPr="00347463">
              <w:rPr>
                <w:rFonts w:ascii="仿宋" w:eastAsia="仿宋" w:hAnsi="仿宋" w:cs="华文仿宋" w:hint="eastAsia"/>
                <w:sz w:val="24"/>
                <w:szCs w:val="24"/>
              </w:rPr>
              <w:t>对项目实施及资金支出进行监督，并及时向我会汇报，项目圆满实施。</w:t>
            </w:r>
          </w:p>
        </w:tc>
      </w:tr>
      <w:tr w:rsidR="00641AE7" w:rsidTr="00C12FD2">
        <w:trPr>
          <w:trHeight w:val="558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12FD2">
              <w:rPr>
                <w:rFonts w:ascii="楷体" w:eastAsia="楷体" w:hAnsi="楷体" w:hint="eastAsia"/>
                <w:sz w:val="32"/>
                <w:szCs w:val="36"/>
              </w:rPr>
              <w:t>项目完成情况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及实施效果</w:t>
            </w:r>
          </w:p>
        </w:tc>
      </w:tr>
      <w:tr w:rsidR="00641AE7" w:rsidRPr="00B05E24" w:rsidTr="00713397">
        <w:trPr>
          <w:trHeight w:val="1958"/>
        </w:trPr>
        <w:tc>
          <w:tcPr>
            <w:tcW w:w="8296" w:type="dxa"/>
            <w:gridSpan w:val="6"/>
            <w:vAlign w:val="center"/>
          </w:tcPr>
          <w:p w:rsidR="00641AE7" w:rsidRPr="00C11962" w:rsidRDefault="00515260" w:rsidP="00347463">
            <w:pPr>
              <w:spacing w:line="276" w:lineRule="auto"/>
              <w:ind w:firstLineChars="200" w:firstLine="440"/>
              <w:jc w:val="left"/>
              <w:rPr>
                <w:rFonts w:ascii="仿宋" w:eastAsia="仿宋" w:hAnsi="仿宋" w:cs="华文仿宋"/>
                <w:sz w:val="22"/>
                <w:szCs w:val="30"/>
              </w:rPr>
            </w:pPr>
            <w:r w:rsidRPr="00515260">
              <w:rPr>
                <w:rFonts w:ascii="仿宋" w:eastAsia="仿宋" w:hAnsi="仿宋" w:cs="华文仿宋" w:hint="eastAsia"/>
                <w:sz w:val="22"/>
                <w:szCs w:val="30"/>
              </w:rPr>
              <w:t>为积极响应</w:t>
            </w:r>
            <w:r w:rsidRPr="00515260">
              <w:rPr>
                <w:rFonts w:ascii="仿宋" w:eastAsia="仿宋" w:hAnsi="仿宋" w:cs="华文仿宋"/>
                <w:sz w:val="22"/>
                <w:szCs w:val="30"/>
              </w:rPr>
              <w:t>2022年《中央一号文件》关于加强乡村振兴人才队伍建设的要求，我会捐资20万元，联合中国乡村发展基金会开展江西省乡村振兴人才培养项目，为民政部定点挂钩帮扶县江西省兴国县、遂川县和莲花县三县培养懂农业、爱农村、爱农民的乡村振兴人才。通过集中培训为江西省培养30名合作社理事长或致富带头人，进一步提升他们对乡村企业和农民合作社的经营管理能力，为当地乡村振兴赋能。</w:t>
            </w:r>
          </w:p>
        </w:tc>
      </w:tr>
    </w:tbl>
    <w:p w:rsidR="007C2EB4" w:rsidRDefault="007C2EB4" w:rsidP="00347463">
      <w:pPr>
        <w:rPr>
          <w:rFonts w:ascii="楷体" w:eastAsia="楷体" w:hAnsi="楷体"/>
          <w:sz w:val="36"/>
          <w:szCs w:val="36"/>
        </w:rPr>
      </w:pPr>
    </w:p>
    <w:p w:rsidR="007C2EB4" w:rsidRDefault="007C2EB4" w:rsidP="00347463">
      <w:pPr>
        <w:rPr>
          <w:rFonts w:ascii="楷体" w:eastAsia="楷体" w:hAnsi="楷体"/>
          <w:sz w:val="36"/>
          <w:szCs w:val="36"/>
        </w:rPr>
      </w:pPr>
    </w:p>
    <w:tbl>
      <w:tblPr>
        <w:tblStyle w:val="a3"/>
        <w:tblW w:w="5896" w:type="pct"/>
        <w:tblInd w:w="-431" w:type="dxa"/>
        <w:tblLook w:val="04A0" w:firstRow="1" w:lastRow="0" w:firstColumn="1" w:lastColumn="0" w:noHBand="0" w:noVBand="1"/>
      </w:tblPr>
      <w:tblGrid>
        <w:gridCol w:w="729"/>
        <w:gridCol w:w="1164"/>
        <w:gridCol w:w="2329"/>
        <w:gridCol w:w="1164"/>
        <w:gridCol w:w="1166"/>
        <w:gridCol w:w="3497"/>
      </w:tblGrid>
      <w:tr w:rsidR="007C2EB4" w:rsidRPr="00D94ABE" w:rsidTr="00E92F7F">
        <w:tc>
          <w:tcPr>
            <w:tcW w:w="5000" w:type="pct"/>
            <w:gridSpan w:val="6"/>
          </w:tcPr>
          <w:p w:rsidR="007C2EB4" w:rsidRPr="00D94ABE" w:rsidRDefault="007C2EB4" w:rsidP="00E92F7F">
            <w:pPr>
              <w:spacing w:beforeLines="50" w:before="156" w:afterLines="50" w:after="156"/>
              <w:jc w:val="center"/>
              <w:rPr>
                <w:rFonts w:ascii="楷体" w:eastAsia="楷体" w:hAnsi="楷体"/>
                <w:b/>
                <w:sz w:val="36"/>
                <w:szCs w:val="36"/>
              </w:rPr>
            </w:pPr>
            <w:r w:rsidRPr="00976CFC">
              <w:rPr>
                <w:rFonts w:ascii="楷体" w:eastAsia="楷体" w:hAnsi="楷体" w:hint="eastAsia"/>
                <w:b/>
                <w:sz w:val="36"/>
                <w:szCs w:val="36"/>
              </w:rPr>
              <w:t>紫金矿业慈善基金会项目风险</w:t>
            </w:r>
            <w:r>
              <w:rPr>
                <w:rFonts w:ascii="楷体" w:eastAsia="楷体" w:hAnsi="楷体" w:hint="eastAsia"/>
                <w:b/>
                <w:sz w:val="36"/>
                <w:szCs w:val="36"/>
              </w:rPr>
              <w:t>管控表</w:t>
            </w:r>
          </w:p>
        </w:tc>
      </w:tr>
      <w:tr w:rsidR="007C2EB4" w:rsidTr="00E92F7F">
        <w:trPr>
          <w:trHeight w:val="639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风险类型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风险描述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发生概率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风险防范应对措施</w:t>
            </w:r>
          </w:p>
        </w:tc>
      </w:tr>
      <w:tr w:rsidR="007C2EB4" w:rsidTr="00E92F7F">
        <w:trPr>
          <w:trHeight w:val="76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过程风险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项目实施过程未按协议约定造成项目未能实施完成。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尽量与政府组织合作，依靠政府财务、监督体系，确保项目依规实施。</w:t>
            </w:r>
          </w:p>
        </w:tc>
      </w:tr>
      <w:tr w:rsidR="007C2EB4" w:rsidTr="00E92F7F">
        <w:trPr>
          <w:trHeight w:val="842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进度风险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项目实施未按约定时间启动晚于预期完成。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定期赴现场或委托合作单位现场监督，保证项目按约定完成。</w:t>
            </w:r>
          </w:p>
        </w:tc>
      </w:tr>
      <w:tr w:rsidR="007C2EB4" w:rsidTr="00E92F7F">
        <w:trPr>
          <w:trHeight w:val="698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3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内容风险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项目未按合同约定实施内容开展。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基金会与项目执行方约定有改变项目内容应及时与我方沟通，在需求合理并且我方同意的基础上可进行实施内容变更。</w:t>
            </w:r>
          </w:p>
        </w:tc>
      </w:tr>
      <w:tr w:rsidR="007C2EB4" w:rsidTr="00E92F7F">
        <w:trPr>
          <w:trHeight w:val="698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4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项目资金超支风险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项目实施资金超支，导致项目资金无法拨付。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严格按预算实施项目，未做预算项目，需请示理事长审批实施。</w:t>
            </w:r>
          </w:p>
        </w:tc>
      </w:tr>
      <w:tr w:rsidR="007C2EB4" w:rsidTr="00E92F7F">
        <w:trPr>
          <w:trHeight w:val="99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项目资金</w:t>
            </w:r>
          </w:p>
          <w:p w:rsidR="007C2EB4" w:rsidRDefault="007C2EB4" w:rsidP="00E92F7F">
            <w:r>
              <w:rPr>
                <w:rFonts w:hint="eastAsia"/>
              </w:rPr>
              <w:t>挪用风险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项目资金被挪用，造成公益资金损失。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财务部付款严格要求依据协议付款，无协议及合规票据不予以付款，</w:t>
            </w:r>
          </w:p>
        </w:tc>
      </w:tr>
      <w:tr w:rsidR="007C2EB4" w:rsidTr="00E92F7F">
        <w:trPr>
          <w:trHeight w:val="99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项目合同</w:t>
            </w:r>
          </w:p>
          <w:p w:rsidR="007C2EB4" w:rsidRDefault="007C2EB4" w:rsidP="00E92F7F">
            <w:r>
              <w:rPr>
                <w:rFonts w:hint="eastAsia"/>
              </w:rPr>
              <w:t>签订风险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项目合同内容不科学、不规范或合同未签订。</w:t>
            </w:r>
          </w:p>
        </w:tc>
        <w:tc>
          <w:tcPr>
            <w:tcW w:w="579" w:type="pct"/>
            <w:vAlign w:val="center"/>
          </w:tcPr>
          <w:p w:rsidR="007C2EB4" w:rsidRPr="007F2EB7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合同模板需指定标准并聘请专业法律机构审核，</w:t>
            </w:r>
          </w:p>
        </w:tc>
      </w:tr>
      <w:tr w:rsidR="007C2EB4" w:rsidTr="00E92F7F">
        <w:trPr>
          <w:trHeight w:val="834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7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项目沟通</w:t>
            </w:r>
          </w:p>
          <w:p w:rsidR="007C2EB4" w:rsidRDefault="007C2EB4" w:rsidP="00E92F7F">
            <w:r>
              <w:rPr>
                <w:rFonts w:hint="eastAsia"/>
              </w:rPr>
              <w:t>不良风险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项目工作人员未履行岗位职责，导致项目实施过程出现问题。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项目组长定期组织会议、团建活动，提高工作人员积极性，及时跟进出现的沟通问题。</w:t>
            </w:r>
          </w:p>
        </w:tc>
      </w:tr>
      <w:tr w:rsidR="007C2EB4" w:rsidTr="00E92F7F">
        <w:trPr>
          <w:trHeight w:val="70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8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</w:t>
            </w:r>
          </w:p>
          <w:p w:rsidR="007C2EB4" w:rsidRDefault="007C2EB4" w:rsidP="00E92F7F">
            <w:r>
              <w:rPr>
                <w:rFonts w:hint="eastAsia"/>
              </w:rPr>
              <w:t>结果风险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项目实施效果不及预期，回访效果不佳。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做好项目前期调研与合作机构审查工作，获取受益人期望与意见，结合至项目设计中。</w:t>
            </w:r>
          </w:p>
        </w:tc>
      </w:tr>
      <w:tr w:rsidR="007C2EB4" w:rsidTr="00E92F7F">
        <w:trPr>
          <w:trHeight w:val="973"/>
        </w:trPr>
        <w:tc>
          <w:tcPr>
            <w:tcW w:w="363" w:type="pct"/>
            <w:vAlign w:val="center"/>
          </w:tcPr>
          <w:p w:rsidR="007C2EB4" w:rsidRDefault="007C2EB4" w:rsidP="00E92F7F">
            <w:pPr>
              <w:jc w:val="center"/>
            </w:pPr>
            <w:r>
              <w:t>9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项目档案缺失风险</w:t>
            </w:r>
          </w:p>
        </w:tc>
        <w:tc>
          <w:tcPr>
            <w:tcW w:w="1159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项目实施档案损坏、遗失或未存档。</w:t>
            </w:r>
          </w:p>
        </w:tc>
        <w:tc>
          <w:tcPr>
            <w:tcW w:w="579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7C2EB4" w:rsidRDefault="007C2EB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7C2EB4" w:rsidRDefault="007C2EB4" w:rsidP="00E92F7F">
            <w:r>
              <w:rPr>
                <w:rFonts w:hint="eastAsia"/>
              </w:rPr>
              <w:t>严格按照标准档案管理项目档案，及时交付，一项一档，一款一盒。</w:t>
            </w:r>
          </w:p>
        </w:tc>
      </w:tr>
      <w:tr w:rsidR="007C2EB4" w:rsidTr="00E92F7F">
        <w:trPr>
          <w:trHeight w:val="973"/>
        </w:trPr>
        <w:tc>
          <w:tcPr>
            <w:tcW w:w="5000" w:type="pct"/>
            <w:gridSpan w:val="6"/>
            <w:vAlign w:val="center"/>
          </w:tcPr>
          <w:p w:rsidR="007C2EB4" w:rsidRDefault="007C2EB4" w:rsidP="00E92F7F">
            <w:pPr>
              <w:jc w:val="left"/>
            </w:pPr>
            <w:r>
              <w:rPr>
                <w:rFonts w:hint="eastAsia"/>
              </w:rPr>
              <w:t>说明：各部门进行项目实施相关工作时应严格按照此表进行风险防控工作，3</w:t>
            </w:r>
            <w:r>
              <w:t>0</w:t>
            </w:r>
            <w:r>
              <w:rPr>
                <w:rFonts w:hint="eastAsia"/>
              </w:rPr>
              <w:t>万元以内项目出现上述风险问题应上报秘书长商议处理，3</w:t>
            </w:r>
            <w:r>
              <w:t>0</w:t>
            </w:r>
            <w:r>
              <w:rPr>
                <w:rFonts w:hint="eastAsia"/>
              </w:rPr>
              <w:t>万元以上5</w:t>
            </w:r>
            <w:r>
              <w:t>00</w:t>
            </w:r>
            <w:r>
              <w:rPr>
                <w:rFonts w:hint="eastAsia"/>
              </w:rPr>
              <w:t>万元以下项目出现风险描述问题应及时上报监事会商议解决，5</w:t>
            </w:r>
            <w:r>
              <w:t>00</w:t>
            </w:r>
            <w:r>
              <w:rPr>
                <w:rFonts w:hint="eastAsia"/>
              </w:rPr>
              <w:t>万以上重大项目出现高风险事项应上报理事会讨论处理。</w:t>
            </w:r>
          </w:p>
        </w:tc>
      </w:tr>
    </w:tbl>
    <w:p w:rsidR="007C2EB4" w:rsidRPr="007C2EB4" w:rsidRDefault="007C2EB4" w:rsidP="00347463">
      <w:pPr>
        <w:rPr>
          <w:rFonts w:ascii="楷体" w:eastAsia="楷体" w:hAnsi="楷体"/>
          <w:sz w:val="36"/>
          <w:szCs w:val="36"/>
        </w:rPr>
      </w:pPr>
    </w:p>
    <w:sectPr w:rsidR="007C2EB4" w:rsidRPr="007C2EB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822" w:rsidRDefault="00A02822" w:rsidP="00B71BD8">
      <w:r>
        <w:separator/>
      </w:r>
    </w:p>
  </w:endnote>
  <w:endnote w:type="continuationSeparator" w:id="0">
    <w:p w:rsidR="00A02822" w:rsidRDefault="00A02822" w:rsidP="00B7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5367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13D80" w:rsidRDefault="00413D8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63B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63B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13D80" w:rsidRDefault="00413D8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822" w:rsidRDefault="00A02822" w:rsidP="00B71BD8">
      <w:r>
        <w:separator/>
      </w:r>
    </w:p>
  </w:footnote>
  <w:footnote w:type="continuationSeparator" w:id="0">
    <w:p w:rsidR="00A02822" w:rsidRDefault="00A02822" w:rsidP="00B71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C1"/>
    <w:rsid w:val="000133EB"/>
    <w:rsid w:val="00043894"/>
    <w:rsid w:val="00044C0C"/>
    <w:rsid w:val="00054364"/>
    <w:rsid w:val="000966C3"/>
    <w:rsid w:val="000A19C6"/>
    <w:rsid w:val="000A229F"/>
    <w:rsid w:val="000B085F"/>
    <w:rsid w:val="000C0F37"/>
    <w:rsid w:val="001202D2"/>
    <w:rsid w:val="001701A9"/>
    <w:rsid w:val="00182ACE"/>
    <w:rsid w:val="001B0977"/>
    <w:rsid w:val="001C1B24"/>
    <w:rsid w:val="001C43AC"/>
    <w:rsid w:val="001D7CED"/>
    <w:rsid w:val="001F3846"/>
    <w:rsid w:val="002111AB"/>
    <w:rsid w:val="00214BE3"/>
    <w:rsid w:val="0023218C"/>
    <w:rsid w:val="00245A72"/>
    <w:rsid w:val="002772FE"/>
    <w:rsid w:val="00291E36"/>
    <w:rsid w:val="0029536E"/>
    <w:rsid w:val="002A032E"/>
    <w:rsid w:val="003113F2"/>
    <w:rsid w:val="003431E8"/>
    <w:rsid w:val="00346FAB"/>
    <w:rsid w:val="00347463"/>
    <w:rsid w:val="00385BFD"/>
    <w:rsid w:val="003A1DFE"/>
    <w:rsid w:val="003C2DF5"/>
    <w:rsid w:val="00413D80"/>
    <w:rsid w:val="00423CAD"/>
    <w:rsid w:val="00456D54"/>
    <w:rsid w:val="00466EED"/>
    <w:rsid w:val="004B5F31"/>
    <w:rsid w:val="004B7ED1"/>
    <w:rsid w:val="004D2E94"/>
    <w:rsid w:val="004D7C9A"/>
    <w:rsid w:val="004E0608"/>
    <w:rsid w:val="004E5373"/>
    <w:rsid w:val="00515260"/>
    <w:rsid w:val="00563305"/>
    <w:rsid w:val="005760A0"/>
    <w:rsid w:val="00597BD1"/>
    <w:rsid w:val="005A514C"/>
    <w:rsid w:val="005C3720"/>
    <w:rsid w:val="005C5BAF"/>
    <w:rsid w:val="005D5546"/>
    <w:rsid w:val="005D60C1"/>
    <w:rsid w:val="005F3BC2"/>
    <w:rsid w:val="005F5462"/>
    <w:rsid w:val="006145F7"/>
    <w:rsid w:val="00626EC0"/>
    <w:rsid w:val="00641AE7"/>
    <w:rsid w:val="00643DF3"/>
    <w:rsid w:val="00644665"/>
    <w:rsid w:val="00657A73"/>
    <w:rsid w:val="0066492D"/>
    <w:rsid w:val="00672F16"/>
    <w:rsid w:val="00685636"/>
    <w:rsid w:val="00694903"/>
    <w:rsid w:val="006C49F3"/>
    <w:rsid w:val="006D1372"/>
    <w:rsid w:val="006E5B8F"/>
    <w:rsid w:val="00713397"/>
    <w:rsid w:val="0071471E"/>
    <w:rsid w:val="007449BE"/>
    <w:rsid w:val="00774038"/>
    <w:rsid w:val="00776096"/>
    <w:rsid w:val="007B2758"/>
    <w:rsid w:val="007C2EB4"/>
    <w:rsid w:val="0084363D"/>
    <w:rsid w:val="00854F5B"/>
    <w:rsid w:val="0085667D"/>
    <w:rsid w:val="008731D2"/>
    <w:rsid w:val="00886FB3"/>
    <w:rsid w:val="00893A89"/>
    <w:rsid w:val="00893C30"/>
    <w:rsid w:val="00897538"/>
    <w:rsid w:val="008B3A9D"/>
    <w:rsid w:val="008B4AC7"/>
    <w:rsid w:val="008C297E"/>
    <w:rsid w:val="008E25E0"/>
    <w:rsid w:val="008F5CF6"/>
    <w:rsid w:val="009318E9"/>
    <w:rsid w:val="00937EE2"/>
    <w:rsid w:val="00954ABD"/>
    <w:rsid w:val="00960AAC"/>
    <w:rsid w:val="009B51D5"/>
    <w:rsid w:val="009E2A74"/>
    <w:rsid w:val="00A00783"/>
    <w:rsid w:val="00A01037"/>
    <w:rsid w:val="00A02822"/>
    <w:rsid w:val="00A10B0C"/>
    <w:rsid w:val="00A26AF5"/>
    <w:rsid w:val="00A31A80"/>
    <w:rsid w:val="00A334B1"/>
    <w:rsid w:val="00A458DE"/>
    <w:rsid w:val="00AC5A16"/>
    <w:rsid w:val="00AE0A10"/>
    <w:rsid w:val="00AE75AF"/>
    <w:rsid w:val="00B00AAF"/>
    <w:rsid w:val="00B05E24"/>
    <w:rsid w:val="00B14671"/>
    <w:rsid w:val="00B1578B"/>
    <w:rsid w:val="00B30EFB"/>
    <w:rsid w:val="00B37391"/>
    <w:rsid w:val="00B47F37"/>
    <w:rsid w:val="00B5311C"/>
    <w:rsid w:val="00B71BD8"/>
    <w:rsid w:val="00BA65FD"/>
    <w:rsid w:val="00BB4385"/>
    <w:rsid w:val="00C11962"/>
    <w:rsid w:val="00C12FD2"/>
    <w:rsid w:val="00C51C9A"/>
    <w:rsid w:val="00C571E8"/>
    <w:rsid w:val="00C87A33"/>
    <w:rsid w:val="00CC3A2D"/>
    <w:rsid w:val="00CD490B"/>
    <w:rsid w:val="00CE217D"/>
    <w:rsid w:val="00CF47B3"/>
    <w:rsid w:val="00D00EB5"/>
    <w:rsid w:val="00D12494"/>
    <w:rsid w:val="00D7771B"/>
    <w:rsid w:val="00D85BFC"/>
    <w:rsid w:val="00D91801"/>
    <w:rsid w:val="00DB0F15"/>
    <w:rsid w:val="00DD2B82"/>
    <w:rsid w:val="00DE4D2F"/>
    <w:rsid w:val="00E00420"/>
    <w:rsid w:val="00E21AEF"/>
    <w:rsid w:val="00E363BB"/>
    <w:rsid w:val="00E602A2"/>
    <w:rsid w:val="00E75E20"/>
    <w:rsid w:val="00E807C7"/>
    <w:rsid w:val="00E80AF8"/>
    <w:rsid w:val="00E84CA1"/>
    <w:rsid w:val="00E84DD9"/>
    <w:rsid w:val="00E86039"/>
    <w:rsid w:val="00E95536"/>
    <w:rsid w:val="00EF1C44"/>
    <w:rsid w:val="00F04E12"/>
    <w:rsid w:val="00F07100"/>
    <w:rsid w:val="00F10440"/>
    <w:rsid w:val="00F15038"/>
    <w:rsid w:val="00F1546A"/>
    <w:rsid w:val="00F300EE"/>
    <w:rsid w:val="00FC177A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B12E2"/>
  <w15:docId w15:val="{04B8CA10-EB0E-4DCE-8381-06591205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3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1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1BD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1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1BD8"/>
    <w:rPr>
      <w:sz w:val="18"/>
      <w:szCs w:val="18"/>
    </w:rPr>
  </w:style>
  <w:style w:type="paragraph" w:styleId="a8">
    <w:name w:val="List Paragraph"/>
    <w:basedOn w:val="a"/>
    <w:uiPriority w:val="34"/>
    <w:qFormat/>
    <w:rsid w:val="00897538"/>
    <w:pPr>
      <w:ind w:firstLineChars="200" w:firstLine="420"/>
    </w:pPr>
  </w:style>
  <w:style w:type="character" w:styleId="a9">
    <w:name w:val="Hyperlink"/>
    <w:basedOn w:val="a0"/>
    <w:uiPriority w:val="99"/>
    <w:semiHidden/>
    <w:unhideWhenUsed/>
    <w:rsid w:val="00CF47B3"/>
    <w:rPr>
      <w:color w:val="0000FF"/>
      <w:u w:val="single"/>
    </w:rPr>
  </w:style>
  <w:style w:type="character" w:styleId="aa">
    <w:name w:val="Emphasis"/>
    <w:basedOn w:val="a0"/>
    <w:uiPriority w:val="20"/>
    <w:qFormat/>
    <w:rsid w:val="0023218C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B7ED1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7ED1"/>
    <w:rPr>
      <w:sz w:val="18"/>
      <w:szCs w:val="18"/>
    </w:rPr>
  </w:style>
  <w:style w:type="paragraph" w:customStyle="1" w:styleId="222">
    <w:name w:val="样式 样式 正文缩进正文（首行缩进两字）正文2 + 首行缩进:  2 字符 + 首行缩进:  2 字符"/>
    <w:basedOn w:val="a"/>
    <w:qFormat/>
    <w:rsid w:val="00E84DD9"/>
    <w:pPr>
      <w:snapToGrid w:val="0"/>
      <w:spacing w:line="324" w:lineRule="auto"/>
      <w:ind w:firstLine="600"/>
    </w:pPr>
    <w:rPr>
      <w:rFonts w:ascii="Times New Roman" w:eastAsia="宋体" w:hAnsi="宋体" w:cs="宋体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86F84-5DBE-4E1B-AD9C-CA2D61492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341</Words>
  <Characters>1948</Characters>
  <Application>Microsoft Office Word</Application>
  <DocSecurity>0</DocSecurity>
  <Lines>16</Lines>
  <Paragraphs>4</Paragraphs>
  <ScaleCrop>false</ScaleCrop>
  <Company>P R C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沈丞</dc:creator>
  <cp:keywords/>
  <dc:description/>
  <cp:lastModifiedBy>傅伟英</cp:lastModifiedBy>
  <cp:revision>48</cp:revision>
  <cp:lastPrinted>2020-09-04T14:55:00Z</cp:lastPrinted>
  <dcterms:created xsi:type="dcterms:W3CDTF">2020-08-11T12:30:00Z</dcterms:created>
  <dcterms:modified xsi:type="dcterms:W3CDTF">2025-03-13T03:40:00Z</dcterms:modified>
</cp:coreProperties>
</file>