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D2" w:rsidRPr="00FA6A17" w:rsidRDefault="00C12FD2" w:rsidP="00C12FD2">
      <w:pPr>
        <w:jc w:val="distribute"/>
        <w:rPr>
          <w:rFonts w:ascii="华文中宋" w:eastAsia="华文中宋" w:hAnsi="华文中宋"/>
          <w:b/>
          <w:spacing w:val="-40"/>
          <w:w w:val="75"/>
          <w:sz w:val="84"/>
          <w:szCs w:val="84"/>
        </w:rPr>
      </w:pPr>
      <w:r w:rsidRPr="00FA6A17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紫金矿业慈善基金会</w:t>
      </w:r>
      <w:r w:rsidR="0057249E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项目管理部</w:t>
      </w:r>
    </w:p>
    <w:p w:rsidR="00C12FD2" w:rsidRPr="00C12FD2" w:rsidRDefault="00C12FD2" w:rsidP="00C12FD2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72390</wp:posOffset>
                </wp:positionV>
                <wp:extent cx="6120130" cy="0"/>
                <wp:effectExtent l="34290" t="34290" r="36830" b="3238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C8D67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5.7pt" to="460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" strokecolor="red" strokeweight="4.5pt">
                <v:stroke linestyle="thickThin"/>
              </v:line>
            </w:pict>
          </mc:Fallback>
        </mc:AlternateContent>
      </w:r>
    </w:p>
    <w:p w:rsidR="005C3720" w:rsidRDefault="00C51C9A" w:rsidP="00B30EFB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公益</w:t>
      </w:r>
      <w:r w:rsidR="005C3720" w:rsidRPr="005C3720">
        <w:rPr>
          <w:rFonts w:ascii="楷体" w:eastAsia="楷体" w:hAnsi="楷体" w:hint="eastAsia"/>
          <w:sz w:val="36"/>
          <w:szCs w:val="36"/>
        </w:rPr>
        <w:t>项目实施情况</w:t>
      </w:r>
      <w:r>
        <w:rPr>
          <w:rFonts w:ascii="楷体" w:eastAsia="楷体" w:hAnsi="楷体" w:hint="eastAsia"/>
          <w:sz w:val="36"/>
          <w:szCs w:val="36"/>
        </w:rPr>
        <w:t>表</w:t>
      </w:r>
    </w:p>
    <w:p w:rsidR="00A00783" w:rsidRPr="00C12FD2" w:rsidRDefault="00A00783" w:rsidP="0057249E">
      <w:pPr>
        <w:spacing w:line="320" w:lineRule="exact"/>
        <w:rPr>
          <w:rFonts w:ascii="楷体" w:eastAsia="楷体" w:hAnsi="楷体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94"/>
        <w:gridCol w:w="48"/>
        <w:gridCol w:w="992"/>
        <w:gridCol w:w="2551"/>
        <w:gridCol w:w="2631"/>
      </w:tblGrid>
      <w:tr w:rsidR="00854F5B" w:rsidTr="00A458DE">
        <w:trPr>
          <w:trHeight w:val="447"/>
        </w:trPr>
        <w:tc>
          <w:tcPr>
            <w:tcW w:w="8296" w:type="dxa"/>
            <w:gridSpan w:val="6"/>
          </w:tcPr>
          <w:p w:rsidR="00854F5B" w:rsidRDefault="00854F5B" w:rsidP="005C3720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项目基本情况</w:t>
            </w:r>
          </w:p>
        </w:tc>
      </w:tr>
      <w:tr w:rsidR="00897538" w:rsidTr="00897538">
        <w:trPr>
          <w:trHeight w:val="87"/>
        </w:trPr>
        <w:tc>
          <w:tcPr>
            <w:tcW w:w="2122" w:type="dxa"/>
            <w:gridSpan w:val="3"/>
            <w:vAlign w:val="center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项目名称</w:t>
            </w:r>
          </w:p>
        </w:tc>
        <w:tc>
          <w:tcPr>
            <w:tcW w:w="6174" w:type="dxa"/>
            <w:gridSpan w:val="3"/>
            <w:vAlign w:val="center"/>
          </w:tcPr>
          <w:p w:rsidR="00897538" w:rsidRPr="00A00783" w:rsidRDefault="0029536E" w:rsidP="00581BE3">
            <w:pPr>
              <w:spacing w:line="4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29536E">
              <w:rPr>
                <w:rFonts w:ascii="楷体" w:eastAsia="楷体" w:hAnsi="楷体" w:hint="eastAsia"/>
                <w:sz w:val="28"/>
                <w:szCs w:val="36"/>
              </w:rPr>
              <w:t>福建闽西</w:t>
            </w:r>
            <w:r w:rsidR="00581BE3">
              <w:rPr>
                <w:rFonts w:ascii="楷体" w:eastAsia="楷体" w:hAnsi="楷体" w:hint="eastAsia"/>
                <w:sz w:val="28"/>
                <w:szCs w:val="36"/>
              </w:rPr>
              <w:t>革命老区</w:t>
            </w:r>
            <w:r w:rsidR="00291F1A">
              <w:rPr>
                <w:rFonts w:ascii="楷体" w:eastAsia="楷体" w:hAnsi="楷体" w:hint="eastAsia"/>
                <w:sz w:val="28"/>
                <w:szCs w:val="36"/>
              </w:rPr>
              <w:t>乡村振兴</w:t>
            </w:r>
            <w:r w:rsidRPr="0029536E">
              <w:rPr>
                <w:rFonts w:ascii="楷体" w:eastAsia="楷体" w:hAnsi="楷体" w:hint="eastAsia"/>
                <w:sz w:val="28"/>
                <w:szCs w:val="36"/>
              </w:rPr>
              <w:t>项目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Pr="00A458DE" w:rsidRDefault="00B47F37" w:rsidP="00B47F3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项目符合基金会业务范围类型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Default="00A31A80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扶贫济困</w:t>
            </w:r>
            <w:r w:rsidR="00291F1A">
              <w:rPr>
                <w:rFonts w:ascii="楷体" w:eastAsia="楷体" w:hAnsi="楷体" w:hint="eastAsia"/>
                <w:sz w:val="28"/>
                <w:szCs w:val="36"/>
              </w:rPr>
              <w:t>（乡村振兴）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□赈灾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助学助教</w:t>
            </w:r>
          </w:p>
          <w:p w:rsidR="00B47F37" w:rsidRPr="00A458DE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□环境保护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□其他_________________</w:t>
            </w:r>
          </w:p>
        </w:tc>
      </w:tr>
      <w:tr w:rsidR="00897538" w:rsidTr="006031D8">
        <w:tc>
          <w:tcPr>
            <w:tcW w:w="8296" w:type="dxa"/>
            <w:gridSpan w:val="6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项目概述</w:t>
            </w:r>
          </w:p>
        </w:tc>
      </w:tr>
      <w:tr w:rsidR="00897538" w:rsidTr="0057249E">
        <w:trPr>
          <w:trHeight w:val="2685"/>
        </w:trPr>
        <w:tc>
          <w:tcPr>
            <w:tcW w:w="8296" w:type="dxa"/>
            <w:gridSpan w:val="6"/>
            <w:vAlign w:val="center"/>
          </w:tcPr>
          <w:p w:rsidR="00897538" w:rsidRPr="0057249E" w:rsidRDefault="00E94E37" w:rsidP="000303F8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</w:t>
            </w:r>
            <w:r w:rsidR="000303F8">
              <w:rPr>
                <w:rFonts w:ascii="仿宋" w:eastAsia="仿宋" w:hAnsi="仿宋"/>
                <w:sz w:val="24"/>
                <w:szCs w:val="24"/>
              </w:rPr>
              <w:t>3</w:t>
            </w:r>
            <w:r w:rsidR="00581BE3">
              <w:rPr>
                <w:rFonts w:ascii="仿宋" w:eastAsia="仿宋" w:hAnsi="仿宋" w:hint="eastAsia"/>
                <w:sz w:val="24"/>
                <w:szCs w:val="24"/>
              </w:rPr>
              <w:t>年度，基金会持续实施福建闽西革命老区乡村振兴项目，共计拨付捐赠款</w:t>
            </w:r>
            <w:r w:rsidR="000303F8">
              <w:rPr>
                <w:rFonts w:ascii="仿宋" w:eastAsia="仿宋" w:hAnsi="仿宋"/>
                <w:sz w:val="24"/>
                <w:szCs w:val="24"/>
              </w:rPr>
              <w:t>370</w:t>
            </w:r>
            <w:r w:rsidR="000303F8">
              <w:rPr>
                <w:rFonts w:ascii="仿宋" w:eastAsia="仿宋" w:hAnsi="仿宋" w:hint="eastAsia"/>
                <w:sz w:val="24"/>
                <w:szCs w:val="24"/>
              </w:rPr>
              <w:t>多</w:t>
            </w:r>
            <w:r w:rsidR="00581BE3">
              <w:rPr>
                <w:rFonts w:ascii="仿宋" w:eastAsia="仿宋" w:hAnsi="仿宋" w:hint="eastAsia"/>
                <w:sz w:val="24"/>
                <w:szCs w:val="24"/>
              </w:rPr>
              <w:t>万元，支持福建闽西革命老区上杭县下辖2</w:t>
            </w:r>
            <w:r w:rsidR="00581BE3">
              <w:rPr>
                <w:rFonts w:ascii="仿宋" w:eastAsia="仿宋" w:hAnsi="仿宋"/>
                <w:sz w:val="24"/>
                <w:szCs w:val="24"/>
              </w:rPr>
              <w:t>0</w:t>
            </w:r>
            <w:r w:rsidR="00581BE3">
              <w:rPr>
                <w:rFonts w:ascii="仿宋" w:eastAsia="仿宋" w:hAnsi="仿宋" w:hint="eastAsia"/>
                <w:sz w:val="24"/>
                <w:szCs w:val="24"/>
              </w:rPr>
              <w:t>多个偏远村镇进行村道拓宽改造、饮水工程及路灯</w:t>
            </w:r>
            <w:r w:rsidR="000303F8">
              <w:rPr>
                <w:rFonts w:ascii="仿宋" w:eastAsia="仿宋" w:hAnsi="仿宋" w:hint="eastAsia"/>
                <w:sz w:val="24"/>
                <w:szCs w:val="24"/>
              </w:rPr>
              <w:t>亮化提升</w:t>
            </w:r>
            <w:r w:rsidR="00581BE3">
              <w:rPr>
                <w:rFonts w:ascii="仿宋" w:eastAsia="仿宋" w:hAnsi="仿宋" w:hint="eastAsia"/>
                <w:sz w:val="24"/>
                <w:szCs w:val="24"/>
              </w:rPr>
              <w:t>、乡村环境整治等基础设施建设，</w:t>
            </w:r>
            <w:r w:rsidR="000303F8">
              <w:rPr>
                <w:rFonts w:ascii="仿宋" w:eastAsia="仿宋" w:hAnsi="仿宋" w:hint="eastAsia"/>
                <w:sz w:val="24"/>
                <w:szCs w:val="24"/>
              </w:rPr>
              <w:t>将当前偏远农村面临的一系列问题做细做实，持续改善当地村民的居住条件和交通出行条件，解决村民饮水难、出行难问题，提高偏远农村基础设施条件，助力当地乡村振兴，获得当地村民及额吉政府和社会各界高度认可。</w:t>
            </w:r>
          </w:p>
        </w:tc>
      </w:tr>
      <w:tr w:rsidR="00B47F37" w:rsidTr="00B47F37">
        <w:trPr>
          <w:trHeight w:val="410"/>
        </w:trPr>
        <w:tc>
          <w:tcPr>
            <w:tcW w:w="8296" w:type="dxa"/>
            <w:gridSpan w:val="6"/>
          </w:tcPr>
          <w:p w:rsidR="00B47F37" w:rsidRDefault="00B47F37" w:rsidP="00DD2B82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项目受益群体</w:t>
            </w:r>
          </w:p>
        </w:tc>
      </w:tr>
      <w:tr w:rsidR="00B47F37" w:rsidTr="00DF5A5F">
        <w:trPr>
          <w:trHeight w:val="714"/>
        </w:trPr>
        <w:tc>
          <w:tcPr>
            <w:tcW w:w="8296" w:type="dxa"/>
            <w:gridSpan w:val="6"/>
          </w:tcPr>
          <w:p w:rsidR="00B47F37" w:rsidRDefault="0029536E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所有人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儿童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老人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□妇女 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□残疾人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□少数族裔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某类特殊人群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□某类病种人群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□其他______________________</w:t>
            </w:r>
          </w:p>
        </w:tc>
      </w:tr>
      <w:tr w:rsidR="00897538" w:rsidTr="00DF5A5F">
        <w:trPr>
          <w:trHeight w:val="714"/>
        </w:trPr>
        <w:tc>
          <w:tcPr>
            <w:tcW w:w="8296" w:type="dxa"/>
            <w:gridSpan w:val="6"/>
          </w:tcPr>
          <w:p w:rsidR="00897538" w:rsidRDefault="00897538" w:rsidP="00DD2B82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项目执行方</w:t>
            </w:r>
            <w:r w:rsidR="00B47F37">
              <w:rPr>
                <w:rFonts w:ascii="楷体" w:eastAsia="楷体" w:hAnsi="楷体" w:hint="eastAsia"/>
                <w:sz w:val="32"/>
                <w:szCs w:val="36"/>
              </w:rPr>
              <w:t>与受益群体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选择</w:t>
            </w:r>
          </w:p>
        </w:tc>
      </w:tr>
      <w:tr w:rsidR="00897538" w:rsidRPr="004D74D0" w:rsidTr="0057249E">
        <w:trPr>
          <w:trHeight w:val="1966"/>
        </w:trPr>
        <w:tc>
          <w:tcPr>
            <w:tcW w:w="8296" w:type="dxa"/>
            <w:gridSpan w:val="6"/>
            <w:vAlign w:val="center"/>
          </w:tcPr>
          <w:p w:rsidR="001D7CED" w:rsidRPr="0057249E" w:rsidRDefault="00FC177A" w:rsidP="004D74D0">
            <w:pPr>
              <w:spacing w:line="276" w:lineRule="auto"/>
              <w:ind w:firstLineChars="200" w:firstLine="480"/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</w:pPr>
            <w:r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项目响应了习近平总书记：“把革命老区发展时刻放在心上”的号召，</w:t>
            </w:r>
            <w:r w:rsidR="001D7CED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项目执行方选取条件为拥有实施基础的当地</w:t>
            </w:r>
            <w:r w:rsidR="00927B5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各级</w:t>
            </w:r>
            <w:r w:rsidR="001D7CED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政府机构、村委会以及社会组织。受益群体</w:t>
            </w:r>
            <w:r w:rsidR="00644665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选取基金会所在地</w:t>
            </w:r>
            <w:r w:rsidR="004D74D0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闽西革命老区</w:t>
            </w:r>
            <w:r w:rsidR="00644665" w:rsidRPr="0057249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群众。</w:t>
            </w:r>
          </w:p>
        </w:tc>
      </w:tr>
      <w:tr w:rsidR="00897538" w:rsidTr="008F5CF6">
        <w:tc>
          <w:tcPr>
            <w:tcW w:w="3114" w:type="dxa"/>
            <w:gridSpan w:val="4"/>
            <w:vAlign w:val="center"/>
          </w:tcPr>
          <w:p w:rsidR="00897538" w:rsidRPr="0084363D" w:rsidRDefault="00897538" w:rsidP="008F5CF6">
            <w:pPr>
              <w:rPr>
                <w:rFonts w:ascii="楷体" w:eastAsia="楷体" w:hAnsi="楷体"/>
                <w:sz w:val="32"/>
                <w:szCs w:val="36"/>
              </w:rPr>
            </w:pPr>
            <w:r w:rsidRPr="0084363D">
              <w:rPr>
                <w:rFonts w:ascii="楷体" w:eastAsia="楷体" w:hAnsi="楷体" w:hint="eastAsia"/>
                <w:sz w:val="32"/>
                <w:szCs w:val="36"/>
              </w:rPr>
              <w:lastRenderedPageBreak/>
              <w:t>项目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捐赠金额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F5CF6" w:rsidRDefault="004A64EE" w:rsidP="001D7CED">
            <w:pPr>
              <w:jc w:val="center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/>
                <w:sz w:val="24"/>
                <w:szCs w:val="30"/>
              </w:rPr>
              <w:t>370</w:t>
            </w:r>
            <w:r w:rsidR="001D7CED">
              <w:rPr>
                <w:rFonts w:ascii="仿宋" w:eastAsia="仿宋" w:hAnsi="仿宋" w:cs="华文仿宋" w:hint="eastAsia"/>
                <w:sz w:val="24"/>
                <w:szCs w:val="30"/>
              </w:rPr>
              <w:t>万元</w:t>
            </w:r>
          </w:p>
        </w:tc>
      </w:tr>
      <w:tr w:rsidR="00897538" w:rsidTr="008F5CF6">
        <w:tc>
          <w:tcPr>
            <w:tcW w:w="3114" w:type="dxa"/>
            <w:gridSpan w:val="4"/>
          </w:tcPr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项目管理费用预算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Default="005760A0" w:rsidP="008F5CF6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0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项目服务地区</w:t>
            </w:r>
          </w:p>
        </w:tc>
        <w:tc>
          <w:tcPr>
            <w:tcW w:w="5182" w:type="dxa"/>
            <w:gridSpan w:val="2"/>
          </w:tcPr>
          <w:p w:rsidR="00897538" w:rsidRPr="0084363D" w:rsidRDefault="00893C30" w:rsidP="00893C30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福建省</w:t>
            </w:r>
            <w:r w:rsidR="001D7CED">
              <w:rPr>
                <w:rFonts w:ascii="楷体" w:eastAsia="楷体" w:hAnsi="楷体" w:hint="eastAsia"/>
                <w:sz w:val="32"/>
                <w:szCs w:val="36"/>
              </w:rPr>
              <w:t>龙岩市</w:t>
            </w:r>
          </w:p>
        </w:tc>
      </w:tr>
      <w:tr w:rsidR="00897538" w:rsidTr="004B5F31">
        <w:trPr>
          <w:trHeight w:val="918"/>
        </w:trPr>
        <w:tc>
          <w:tcPr>
            <w:tcW w:w="3114" w:type="dxa"/>
            <w:gridSpan w:val="4"/>
            <w:vAlign w:val="center"/>
          </w:tcPr>
          <w:p w:rsidR="00897538" w:rsidRDefault="00897538" w:rsidP="00897538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项目资金来源</w:t>
            </w:r>
          </w:p>
        </w:tc>
        <w:tc>
          <w:tcPr>
            <w:tcW w:w="5182" w:type="dxa"/>
            <w:gridSpan w:val="2"/>
          </w:tcPr>
          <w:p w:rsidR="00897538" w:rsidRDefault="007B275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发起人捐赠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□定向捐赠</w:t>
            </w:r>
            <w:r w:rsidR="00897538" w:rsidRPr="004B5F31">
              <w:rPr>
                <w:rFonts w:ascii="楷体" w:eastAsia="楷体" w:hAnsi="楷体" w:hint="eastAsia"/>
                <w:sz w:val="32"/>
                <w:szCs w:val="36"/>
              </w:rPr>
              <w:t xml:space="preserve"> </w:t>
            </w:r>
            <w:r>
              <w:rPr>
                <w:rFonts w:ascii="楷体" w:eastAsia="楷体" w:hAnsi="楷体" w:hint="eastAsia"/>
                <w:sz w:val="32"/>
                <w:szCs w:val="36"/>
              </w:rPr>
              <w:sym w:font="Wingdings 2" w:char="F052"/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自有资金</w:t>
            </w:r>
            <w:r w:rsidR="00897538" w:rsidRPr="004B5F31">
              <w:rPr>
                <w:rFonts w:ascii="楷体" w:eastAsia="楷体" w:hAnsi="楷体"/>
                <w:sz w:val="32"/>
                <w:szCs w:val="36"/>
              </w:rPr>
              <w:t xml:space="preserve"> </w:t>
            </w:r>
          </w:p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____________________________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84363D" w:rsidRDefault="00897538" w:rsidP="001B08B7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实施时间</w:t>
            </w:r>
          </w:p>
        </w:tc>
        <w:tc>
          <w:tcPr>
            <w:tcW w:w="5182" w:type="dxa"/>
            <w:gridSpan w:val="2"/>
          </w:tcPr>
          <w:p w:rsidR="00641AE7" w:rsidRDefault="00897538" w:rsidP="00897538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起始时间：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657068">
              <w:rPr>
                <w:rFonts w:ascii="楷体" w:eastAsia="楷体" w:hAnsi="楷体"/>
                <w:sz w:val="28"/>
                <w:szCs w:val="36"/>
              </w:rPr>
              <w:t>02</w:t>
            </w:r>
            <w:r w:rsidR="000303F8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年01月01日</w:t>
            </w:r>
            <w:r w:rsidRPr="004B5F31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</w:p>
          <w:p w:rsidR="00897538" w:rsidRPr="004B5F31" w:rsidRDefault="00897538" w:rsidP="004D74D0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截止时间：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657068">
              <w:rPr>
                <w:rFonts w:ascii="楷体" w:eastAsia="楷体" w:hAnsi="楷体"/>
                <w:sz w:val="28"/>
                <w:szCs w:val="36"/>
              </w:rPr>
              <w:t>02</w:t>
            </w:r>
            <w:r w:rsidR="000303F8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年1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月3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日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项目实施方式</w:t>
            </w:r>
          </w:p>
        </w:tc>
        <w:tc>
          <w:tcPr>
            <w:tcW w:w="5182" w:type="dxa"/>
            <w:gridSpan w:val="2"/>
          </w:tcPr>
          <w:p w:rsidR="00897538" w:rsidRDefault="00644665" w:rsidP="006C49F3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资助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运作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 w:rsidRPr="004D2E94">
              <w:rPr>
                <w:rFonts w:ascii="楷体" w:eastAsia="楷体" w:hAnsi="楷体" w:hint="eastAsia"/>
                <w:sz w:val="28"/>
                <w:szCs w:val="36"/>
              </w:rPr>
              <w:t>混合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937EE2">
              <w:rPr>
                <w:rFonts w:ascii="楷体" w:eastAsia="楷体" w:hAnsi="楷体" w:hint="eastAsia"/>
                <w:sz w:val="32"/>
                <w:szCs w:val="36"/>
              </w:rPr>
              <w:t>项目合作/委托单位</w:t>
            </w:r>
          </w:p>
        </w:tc>
        <w:tc>
          <w:tcPr>
            <w:tcW w:w="5182" w:type="dxa"/>
            <w:gridSpan w:val="2"/>
          </w:tcPr>
          <w:p w:rsidR="00897538" w:rsidRPr="00937EE2" w:rsidRDefault="00897538" w:rsidP="00897538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工作内容</w:t>
            </w:r>
          </w:p>
        </w:tc>
      </w:tr>
      <w:tr w:rsidR="00897538" w:rsidTr="00641AE7">
        <w:trPr>
          <w:trHeight w:val="459"/>
        </w:trPr>
        <w:tc>
          <w:tcPr>
            <w:tcW w:w="3114" w:type="dxa"/>
            <w:gridSpan w:val="4"/>
            <w:vAlign w:val="center"/>
          </w:tcPr>
          <w:p w:rsidR="00897538" w:rsidRPr="00937EE2" w:rsidRDefault="00847211" w:rsidP="00641AE7">
            <w:pPr>
              <w:ind w:rightChars="-48" w:right="-101"/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上杭县下辖2</w:t>
            </w:r>
            <w:r>
              <w:rPr>
                <w:rFonts w:ascii="楷体" w:eastAsia="楷体" w:hAnsi="楷体"/>
                <w:sz w:val="28"/>
                <w:szCs w:val="36"/>
              </w:rPr>
              <w:t>0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多个偏远村镇</w:t>
            </w:r>
          </w:p>
        </w:tc>
        <w:tc>
          <w:tcPr>
            <w:tcW w:w="5182" w:type="dxa"/>
            <w:gridSpan w:val="2"/>
          </w:tcPr>
          <w:p w:rsidR="00897538" w:rsidRPr="00937EE2" w:rsidRDefault="00847211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负责制定项目方案，组织项目实施，监督项目实施情况。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937EE2" w:rsidRDefault="00897538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</w:p>
        </w:tc>
        <w:tc>
          <w:tcPr>
            <w:tcW w:w="5182" w:type="dxa"/>
            <w:gridSpan w:val="2"/>
          </w:tcPr>
          <w:p w:rsidR="00897538" w:rsidRPr="00937EE2" w:rsidRDefault="00897538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</w:p>
        </w:tc>
      </w:tr>
      <w:tr w:rsidR="00641AE7" w:rsidTr="00385BFD">
        <w:trPr>
          <w:trHeight w:val="425"/>
        </w:trPr>
        <w:tc>
          <w:tcPr>
            <w:tcW w:w="1980" w:type="dxa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51C9A">
              <w:rPr>
                <w:rFonts w:ascii="楷体" w:eastAsia="楷体" w:hAnsi="楷体" w:hint="eastAsia"/>
                <w:sz w:val="28"/>
                <w:szCs w:val="36"/>
              </w:rPr>
              <w:t>项目目标</w:t>
            </w:r>
          </w:p>
        </w:tc>
        <w:tc>
          <w:tcPr>
            <w:tcW w:w="6316" w:type="dxa"/>
            <w:gridSpan w:val="5"/>
            <w:vAlign w:val="center"/>
          </w:tcPr>
          <w:p w:rsidR="00641AE7" w:rsidRPr="00385BFD" w:rsidRDefault="00644665" w:rsidP="00644665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644665">
              <w:rPr>
                <w:rFonts w:ascii="楷体" w:eastAsia="楷体" w:hAnsi="楷体" w:hint="eastAsia"/>
                <w:sz w:val="24"/>
                <w:szCs w:val="36"/>
              </w:rPr>
              <w:t>帮助闽西偏远农村群众改善生活环境与生产生活水平</w:t>
            </w:r>
            <w:r w:rsidR="00BD0371">
              <w:rPr>
                <w:rFonts w:ascii="楷体" w:eastAsia="楷体" w:hAnsi="楷体" w:hint="eastAsia"/>
                <w:sz w:val="24"/>
                <w:szCs w:val="36"/>
              </w:rPr>
              <w:t>。</w:t>
            </w:r>
            <w:bookmarkStart w:id="0" w:name="_GoBack"/>
            <w:bookmarkEnd w:id="0"/>
          </w:p>
        </w:tc>
      </w:tr>
      <w:tr w:rsidR="00641AE7" w:rsidTr="00C51C9A">
        <w:trPr>
          <w:trHeight w:val="291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项目管理责任人与职责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部门</w:t>
            </w:r>
          </w:p>
        </w:tc>
        <w:tc>
          <w:tcPr>
            <w:tcW w:w="1040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姓名</w:t>
            </w:r>
          </w:p>
        </w:tc>
        <w:tc>
          <w:tcPr>
            <w:tcW w:w="255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岗位</w:t>
            </w:r>
          </w:p>
        </w:tc>
        <w:tc>
          <w:tcPr>
            <w:tcW w:w="263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项目职责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秘书处</w:t>
            </w:r>
          </w:p>
        </w:tc>
        <w:tc>
          <w:tcPr>
            <w:tcW w:w="1040" w:type="dxa"/>
            <w:gridSpan w:val="2"/>
            <w:vAlign w:val="center"/>
          </w:tcPr>
          <w:p w:rsidR="00641AE7" w:rsidRDefault="00657068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刘永全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秘书长</w:t>
            </w:r>
          </w:p>
        </w:tc>
        <w:tc>
          <w:tcPr>
            <w:tcW w:w="2631" w:type="dxa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项目组长</w:t>
            </w:r>
          </w:p>
        </w:tc>
      </w:tr>
      <w:tr w:rsidR="00641AE7" w:rsidTr="00D4326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385BFD" w:rsidP="00BA65FD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统筹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协调基金会内外部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开展项目全过程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监督与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管理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沈丞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项目管理部经理</w:t>
            </w:r>
          </w:p>
        </w:tc>
        <w:tc>
          <w:tcPr>
            <w:tcW w:w="263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项目管理工作</w:t>
            </w:r>
          </w:p>
        </w:tc>
      </w:tr>
      <w:tr w:rsidR="00641AE7" w:rsidTr="00452AFA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负责项目设计、实施、监督与总结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等具体工作。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邱子旋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财务部负责人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项目财务工作</w:t>
            </w:r>
          </w:p>
        </w:tc>
      </w:tr>
      <w:tr w:rsidR="00641AE7" w:rsidTr="00DD3AF0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57249E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36"/>
              </w:rPr>
              <w:t>负责项目资金支付保障、项目资金使用及监督。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傅伟英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办公室主任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项目后勤工作</w:t>
            </w:r>
          </w:p>
        </w:tc>
      </w:tr>
      <w:tr w:rsidR="00641AE7" w:rsidTr="00F918ED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E25E0" w:rsidP="008E25E0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负责协调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各部室开展项目相关工作，</w:t>
            </w:r>
            <w:r w:rsidR="00641AE7">
              <w:rPr>
                <w:rFonts w:ascii="楷体" w:eastAsia="楷体" w:hAnsi="楷体"/>
                <w:sz w:val="24"/>
                <w:szCs w:val="36"/>
              </w:rPr>
              <w:t>公益</w:t>
            </w:r>
            <w:r w:rsidR="00641AE7">
              <w:rPr>
                <w:rFonts w:ascii="楷体" w:eastAsia="楷体" w:hAnsi="楷体" w:hint="eastAsia"/>
                <w:sz w:val="24"/>
                <w:szCs w:val="36"/>
              </w:rPr>
              <w:t>项目宣传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与信息公开工作，项目档案归档工作。</w:t>
            </w:r>
          </w:p>
        </w:tc>
      </w:tr>
      <w:tr w:rsidR="00641AE7" w:rsidTr="00613705">
        <w:trPr>
          <w:trHeight w:val="447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lastRenderedPageBreak/>
              <w:t>项目</w:t>
            </w:r>
            <w:r>
              <w:rPr>
                <w:rFonts w:ascii="楷体" w:eastAsia="楷体" w:hAnsi="楷体" w:hint="eastAsia"/>
                <w:sz w:val="36"/>
                <w:szCs w:val="36"/>
              </w:rPr>
              <w:t>实施情况综述</w:t>
            </w:r>
          </w:p>
        </w:tc>
      </w:tr>
      <w:tr w:rsidR="00641AE7" w:rsidTr="00957695">
        <w:trPr>
          <w:trHeight w:val="87"/>
        </w:trPr>
        <w:tc>
          <w:tcPr>
            <w:tcW w:w="8296" w:type="dxa"/>
            <w:gridSpan w:val="6"/>
          </w:tcPr>
          <w:p w:rsidR="00641AE7" w:rsidRPr="00C12FD2" w:rsidRDefault="005760A0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项目开展</w:t>
            </w:r>
          </w:p>
        </w:tc>
      </w:tr>
      <w:tr w:rsidR="00641AE7" w:rsidRPr="00563305" w:rsidTr="00B14671">
        <w:trPr>
          <w:trHeight w:val="2213"/>
        </w:trPr>
        <w:tc>
          <w:tcPr>
            <w:tcW w:w="8296" w:type="dxa"/>
            <w:gridSpan w:val="6"/>
            <w:vAlign w:val="center"/>
          </w:tcPr>
          <w:p w:rsidR="00641AE7" w:rsidRPr="0057249E" w:rsidRDefault="00644665" w:rsidP="000C0F37">
            <w:pPr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24"/>
              </w:rPr>
            </w:pP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项目管理部协同办公室根据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周边社区机构、村委会提报的项目申请需求，对受助方开展了实地调研、</w:t>
            </w:r>
            <w:r w:rsidR="00E95536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筛选，选取的单位通过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所在地政府扶贫办等机构核实后，针对项目实际所缺乏资金拟定执行方与项目资助金额，</w:t>
            </w:r>
            <w:r w:rsidR="000C0F37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签订协议，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拨付项目捐赠款</w:t>
            </w:r>
            <w:r w:rsidR="00CD490B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至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受助单位财政所，</w:t>
            </w:r>
            <w:r w:rsidR="00E95536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由项目部以及当地政府机构持续监控捐赠款支出与项目进展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。</w:t>
            </w:r>
          </w:p>
        </w:tc>
      </w:tr>
      <w:tr w:rsidR="00641AE7" w:rsidTr="00613705"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C12FD2">
              <w:rPr>
                <w:rFonts w:ascii="楷体" w:eastAsia="楷体" w:hAnsi="楷体" w:hint="eastAsia"/>
                <w:sz w:val="32"/>
                <w:szCs w:val="36"/>
              </w:rPr>
              <w:t>监督</w:t>
            </w:r>
          </w:p>
        </w:tc>
      </w:tr>
      <w:tr w:rsidR="00641AE7" w:rsidRPr="00456D54" w:rsidTr="00456D54">
        <w:trPr>
          <w:trHeight w:val="1906"/>
        </w:trPr>
        <w:tc>
          <w:tcPr>
            <w:tcW w:w="8296" w:type="dxa"/>
            <w:gridSpan w:val="6"/>
            <w:vAlign w:val="center"/>
          </w:tcPr>
          <w:p w:rsidR="00AC5A16" w:rsidRPr="00644665" w:rsidRDefault="00E95536" w:rsidP="000303F8">
            <w:pPr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项目管理部</w:t>
            </w:r>
            <w:r w:rsidR="00A82ABA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根据项目风险管控表</w:t>
            </w:r>
            <w:r w:rsidR="00563305"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对项目</w:t>
            </w: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进行审查，通过实地调研、下发自查函、财政所查询等方式，对所有项目实施情况进行了跟踪，并针对存在问题对项目执行方提出实施改进意见，截至2</w:t>
            </w:r>
            <w:r w:rsidR="00657068">
              <w:rPr>
                <w:rFonts w:ascii="仿宋" w:eastAsia="仿宋" w:hAnsi="仿宋" w:cs="华文仿宋"/>
                <w:sz w:val="24"/>
                <w:szCs w:val="24"/>
              </w:rPr>
              <w:t>02</w:t>
            </w:r>
            <w:r w:rsidR="000303F8">
              <w:rPr>
                <w:rFonts w:ascii="仿宋" w:eastAsia="仿宋" w:hAnsi="仿宋" w:cs="华文仿宋"/>
                <w:sz w:val="24"/>
                <w:szCs w:val="24"/>
              </w:rPr>
              <w:t>3</w:t>
            </w:r>
            <w:r w:rsidRPr="0057249E">
              <w:rPr>
                <w:rFonts w:ascii="仿宋" w:eastAsia="仿宋" w:hAnsi="仿宋" w:cs="华文仿宋" w:hint="eastAsia"/>
                <w:sz w:val="24"/>
                <w:szCs w:val="24"/>
              </w:rPr>
              <w:t>年所有项目基本都按要求完成。</w:t>
            </w:r>
          </w:p>
        </w:tc>
      </w:tr>
      <w:tr w:rsidR="00641AE7" w:rsidTr="00C12FD2">
        <w:trPr>
          <w:trHeight w:val="558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12FD2">
              <w:rPr>
                <w:rFonts w:ascii="楷体" w:eastAsia="楷体" w:hAnsi="楷体" w:hint="eastAsia"/>
                <w:sz w:val="32"/>
                <w:szCs w:val="36"/>
              </w:rPr>
              <w:t>项目完成情况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及实施效果</w:t>
            </w:r>
          </w:p>
        </w:tc>
      </w:tr>
      <w:tr w:rsidR="00641AE7" w:rsidTr="0057249E">
        <w:trPr>
          <w:trHeight w:val="2381"/>
        </w:trPr>
        <w:tc>
          <w:tcPr>
            <w:tcW w:w="8296" w:type="dxa"/>
            <w:gridSpan w:val="6"/>
            <w:vAlign w:val="center"/>
          </w:tcPr>
          <w:p w:rsidR="00641AE7" w:rsidRPr="00713397" w:rsidRDefault="000303F8" w:rsidP="00657068">
            <w:pPr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年度，基金会持续实施福建闽西革命老区乡村振兴项目，共计拨付捐赠款</w:t>
            </w:r>
            <w:r>
              <w:rPr>
                <w:rFonts w:ascii="仿宋" w:eastAsia="仿宋" w:hAnsi="仿宋"/>
                <w:sz w:val="24"/>
                <w:szCs w:val="24"/>
              </w:rPr>
              <w:t>370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多万元，支持福建闽西革命老区上杭县下辖2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多个偏远村镇进行村道拓宽改造、饮水工程及路灯亮化提升、乡村环境整治等基础设施建设，将当前偏远农村面临的一系列问题做细做实，持续改善当地村民的居住条件和交通出行条件，解决村民饮水难、出行难问题，提高偏远农村基础设施条件，助力当地乡村振兴，获得当地村民及额吉政府和社会各界高度认可。</w:t>
            </w:r>
          </w:p>
        </w:tc>
      </w:tr>
    </w:tbl>
    <w:p w:rsidR="00C12FD2" w:rsidRDefault="00C12FD2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p w:rsidR="00210AC0" w:rsidRDefault="00210AC0" w:rsidP="0057249E">
      <w:pPr>
        <w:rPr>
          <w:rFonts w:ascii="楷体" w:eastAsia="楷体" w:hAnsi="楷体"/>
          <w:sz w:val="36"/>
          <w:szCs w:val="36"/>
        </w:rPr>
      </w:pPr>
    </w:p>
    <w:tbl>
      <w:tblPr>
        <w:tblStyle w:val="a3"/>
        <w:tblW w:w="5896" w:type="pct"/>
        <w:tblInd w:w="-431" w:type="dxa"/>
        <w:tblLook w:val="04A0" w:firstRow="1" w:lastRow="0" w:firstColumn="1" w:lastColumn="0" w:noHBand="0" w:noVBand="1"/>
      </w:tblPr>
      <w:tblGrid>
        <w:gridCol w:w="729"/>
        <w:gridCol w:w="1164"/>
        <w:gridCol w:w="2329"/>
        <w:gridCol w:w="1164"/>
        <w:gridCol w:w="1166"/>
        <w:gridCol w:w="3497"/>
      </w:tblGrid>
      <w:tr w:rsidR="00210AC0" w:rsidRPr="00D94ABE" w:rsidTr="00E92F7F">
        <w:tc>
          <w:tcPr>
            <w:tcW w:w="5000" w:type="pct"/>
            <w:gridSpan w:val="6"/>
          </w:tcPr>
          <w:p w:rsidR="00210AC0" w:rsidRPr="00D94ABE" w:rsidRDefault="00210AC0" w:rsidP="00E92F7F">
            <w:pPr>
              <w:spacing w:beforeLines="50" w:before="156" w:afterLines="50" w:after="156"/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 w:rsidRPr="00976CFC">
              <w:rPr>
                <w:rFonts w:ascii="楷体" w:eastAsia="楷体" w:hAnsi="楷体" w:hint="eastAsia"/>
                <w:b/>
                <w:sz w:val="36"/>
                <w:szCs w:val="36"/>
              </w:rPr>
              <w:t>紫金矿业慈善基金会项目风险</w:t>
            </w:r>
            <w:r>
              <w:rPr>
                <w:rFonts w:ascii="楷体" w:eastAsia="楷体" w:hAnsi="楷体" w:hint="eastAsia"/>
                <w:b/>
                <w:sz w:val="36"/>
                <w:szCs w:val="36"/>
              </w:rPr>
              <w:t>管控表</w:t>
            </w:r>
          </w:p>
        </w:tc>
      </w:tr>
      <w:tr w:rsidR="00210AC0" w:rsidTr="00E92F7F">
        <w:trPr>
          <w:trHeight w:val="639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风险类型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风险描述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发生概率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风险防范应对措施</w:t>
            </w:r>
          </w:p>
        </w:tc>
      </w:tr>
      <w:tr w:rsidR="00210AC0" w:rsidTr="00E92F7F">
        <w:trPr>
          <w:trHeight w:val="76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过程风险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项目实施过程未按协议约定造成项目未能实施完成。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尽量与政府组织合作，依靠政府财务、监督体系，确保项目依规实施。</w:t>
            </w:r>
          </w:p>
        </w:tc>
      </w:tr>
      <w:tr w:rsidR="00210AC0" w:rsidTr="00E92F7F">
        <w:trPr>
          <w:trHeight w:val="842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进度风险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项目实施未按约定时间启动晚于预期完成。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定期赴现场或委托合作单位现场监督，保证项目按约定完成。</w:t>
            </w:r>
          </w:p>
        </w:tc>
      </w:tr>
      <w:tr w:rsidR="00210AC0" w:rsidTr="00E92F7F">
        <w:trPr>
          <w:trHeight w:val="698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3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内容风险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项目未按合同约定实施内容开展。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基金会与项目执行方约定有改变项目内容应及时与我方沟通，在需求合理并且我方同意的基础上可进行实施内容变更。</w:t>
            </w:r>
          </w:p>
        </w:tc>
      </w:tr>
      <w:tr w:rsidR="00210AC0" w:rsidTr="00E92F7F">
        <w:trPr>
          <w:trHeight w:val="698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4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项目资金超支风险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项目实施资金超支，导致项目资金无法拨付。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严格按预算实施项目，未做预算项目，需请示理事长审批实施。</w:t>
            </w:r>
          </w:p>
        </w:tc>
      </w:tr>
      <w:tr w:rsidR="00210AC0" w:rsidTr="00E92F7F">
        <w:trPr>
          <w:trHeight w:val="99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项目资金</w:t>
            </w:r>
          </w:p>
          <w:p w:rsidR="00210AC0" w:rsidRDefault="00210AC0" w:rsidP="00E92F7F">
            <w:r>
              <w:rPr>
                <w:rFonts w:hint="eastAsia"/>
              </w:rPr>
              <w:t>挪用风险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项目资金被挪用，造成公益资金损失。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财务部付款严格要求依据协议付款，无协议及合规票据不予以付款，</w:t>
            </w:r>
          </w:p>
        </w:tc>
      </w:tr>
      <w:tr w:rsidR="00210AC0" w:rsidTr="00E92F7F">
        <w:trPr>
          <w:trHeight w:val="99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项目合同</w:t>
            </w:r>
          </w:p>
          <w:p w:rsidR="00210AC0" w:rsidRDefault="00210AC0" w:rsidP="00E92F7F">
            <w:r>
              <w:rPr>
                <w:rFonts w:hint="eastAsia"/>
              </w:rPr>
              <w:t>签订风险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项目合同内容不科学、不规范或合同未签订。</w:t>
            </w:r>
          </w:p>
        </w:tc>
        <w:tc>
          <w:tcPr>
            <w:tcW w:w="579" w:type="pct"/>
            <w:vAlign w:val="center"/>
          </w:tcPr>
          <w:p w:rsidR="00210AC0" w:rsidRPr="007F2EB7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合同模板需指定标准并聘请专业法律机构审核，</w:t>
            </w:r>
          </w:p>
        </w:tc>
      </w:tr>
      <w:tr w:rsidR="00210AC0" w:rsidTr="00E92F7F">
        <w:trPr>
          <w:trHeight w:val="834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7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项目沟通</w:t>
            </w:r>
          </w:p>
          <w:p w:rsidR="00210AC0" w:rsidRDefault="00210AC0" w:rsidP="00E92F7F">
            <w:r>
              <w:rPr>
                <w:rFonts w:hint="eastAsia"/>
              </w:rPr>
              <w:t>不良风险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项目工作人员未履行岗位职责，导致项目实施过程出现问题。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项目组长定期组织会议、团建活动，提高工作人员积极性，及时跟进出现的沟通问题。</w:t>
            </w:r>
          </w:p>
        </w:tc>
      </w:tr>
      <w:tr w:rsidR="00210AC0" w:rsidTr="00E92F7F">
        <w:trPr>
          <w:trHeight w:val="70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8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</w:t>
            </w:r>
          </w:p>
          <w:p w:rsidR="00210AC0" w:rsidRDefault="00210AC0" w:rsidP="00E92F7F">
            <w:r>
              <w:rPr>
                <w:rFonts w:hint="eastAsia"/>
              </w:rPr>
              <w:t>结果风险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项目实施效果不及预期，回访效果不佳。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做好项目前期调研与合作机构审查工作，获取受益人期望与意见，结合至项目设计中。</w:t>
            </w:r>
          </w:p>
        </w:tc>
      </w:tr>
      <w:tr w:rsidR="00210AC0" w:rsidTr="00E92F7F">
        <w:trPr>
          <w:trHeight w:val="973"/>
        </w:trPr>
        <w:tc>
          <w:tcPr>
            <w:tcW w:w="363" w:type="pct"/>
            <w:vAlign w:val="center"/>
          </w:tcPr>
          <w:p w:rsidR="00210AC0" w:rsidRDefault="00210AC0" w:rsidP="00E92F7F">
            <w:pPr>
              <w:jc w:val="center"/>
            </w:pPr>
            <w:r>
              <w:t>9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项目档案缺失风险</w:t>
            </w:r>
          </w:p>
        </w:tc>
        <w:tc>
          <w:tcPr>
            <w:tcW w:w="1159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项目实施档案损坏、遗失或未存档。</w:t>
            </w:r>
          </w:p>
        </w:tc>
        <w:tc>
          <w:tcPr>
            <w:tcW w:w="579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210AC0" w:rsidRDefault="00210AC0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210AC0" w:rsidRDefault="00210AC0" w:rsidP="00E92F7F">
            <w:r>
              <w:rPr>
                <w:rFonts w:hint="eastAsia"/>
              </w:rPr>
              <w:t>严格按照标准档案管理项目档案，及时交付，一项一档，一款一盒。</w:t>
            </w:r>
          </w:p>
        </w:tc>
      </w:tr>
      <w:tr w:rsidR="00210AC0" w:rsidTr="00E92F7F">
        <w:trPr>
          <w:trHeight w:val="973"/>
        </w:trPr>
        <w:tc>
          <w:tcPr>
            <w:tcW w:w="5000" w:type="pct"/>
            <w:gridSpan w:val="6"/>
            <w:vAlign w:val="center"/>
          </w:tcPr>
          <w:p w:rsidR="00210AC0" w:rsidRDefault="00210AC0" w:rsidP="00E92F7F">
            <w:pPr>
              <w:jc w:val="left"/>
            </w:pPr>
            <w:r>
              <w:rPr>
                <w:rFonts w:hint="eastAsia"/>
              </w:rPr>
              <w:t>说明：各部门进行项目实施相关工作时应严格按照此表进行风险防控工作，3</w:t>
            </w:r>
            <w:r>
              <w:t>0</w:t>
            </w:r>
            <w:r>
              <w:rPr>
                <w:rFonts w:hint="eastAsia"/>
              </w:rPr>
              <w:t>万元以内项目出现上述风险问题应上报秘书长商议处理，3</w:t>
            </w:r>
            <w:r>
              <w:t>0</w:t>
            </w:r>
            <w:r>
              <w:rPr>
                <w:rFonts w:hint="eastAsia"/>
              </w:rPr>
              <w:t>万元以上5</w:t>
            </w:r>
            <w:r>
              <w:t>00</w:t>
            </w:r>
            <w:r>
              <w:rPr>
                <w:rFonts w:hint="eastAsia"/>
              </w:rPr>
              <w:t>万元以下项目出现风险描述问题应及时上报监事会商议解决，5</w:t>
            </w:r>
            <w:r>
              <w:t>00</w:t>
            </w:r>
            <w:r>
              <w:rPr>
                <w:rFonts w:hint="eastAsia"/>
              </w:rPr>
              <w:t>万以上重大项目出现高风险事项应上报理事会讨论处理。</w:t>
            </w:r>
          </w:p>
        </w:tc>
      </w:tr>
    </w:tbl>
    <w:p w:rsidR="00210AC0" w:rsidRPr="00210AC0" w:rsidRDefault="00210AC0" w:rsidP="0057249E">
      <w:pPr>
        <w:rPr>
          <w:rFonts w:ascii="楷体" w:eastAsia="楷体" w:hAnsi="楷体"/>
          <w:sz w:val="36"/>
          <w:szCs w:val="36"/>
        </w:rPr>
      </w:pPr>
    </w:p>
    <w:sectPr w:rsidR="00210AC0" w:rsidRPr="00210AC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3B7" w:rsidRDefault="00B263B7" w:rsidP="00B71BD8">
      <w:r>
        <w:separator/>
      </w:r>
    </w:p>
  </w:endnote>
  <w:endnote w:type="continuationSeparator" w:id="0">
    <w:p w:rsidR="00B263B7" w:rsidRDefault="00B263B7" w:rsidP="00B7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81158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E5F07" w:rsidRDefault="008E5F07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037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037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E5F07" w:rsidRDefault="008E5F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3B7" w:rsidRDefault="00B263B7" w:rsidP="00B71BD8">
      <w:r>
        <w:separator/>
      </w:r>
    </w:p>
  </w:footnote>
  <w:footnote w:type="continuationSeparator" w:id="0">
    <w:p w:rsidR="00B263B7" w:rsidRDefault="00B263B7" w:rsidP="00B71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1"/>
    <w:rsid w:val="000133EB"/>
    <w:rsid w:val="00026858"/>
    <w:rsid w:val="000303F8"/>
    <w:rsid w:val="00053717"/>
    <w:rsid w:val="000A482B"/>
    <w:rsid w:val="000C0F37"/>
    <w:rsid w:val="001202D2"/>
    <w:rsid w:val="00182ACE"/>
    <w:rsid w:val="001B08B7"/>
    <w:rsid w:val="001B0977"/>
    <w:rsid w:val="001C1B24"/>
    <w:rsid w:val="001D7CED"/>
    <w:rsid w:val="00210AC0"/>
    <w:rsid w:val="00245A72"/>
    <w:rsid w:val="00291F1A"/>
    <w:rsid w:val="0029536E"/>
    <w:rsid w:val="002C13BD"/>
    <w:rsid w:val="003431E8"/>
    <w:rsid w:val="00385BFD"/>
    <w:rsid w:val="003E00E8"/>
    <w:rsid w:val="00447220"/>
    <w:rsid w:val="00456D54"/>
    <w:rsid w:val="00466EED"/>
    <w:rsid w:val="0049497A"/>
    <w:rsid w:val="004A64EE"/>
    <w:rsid w:val="004B5F31"/>
    <w:rsid w:val="004D2E94"/>
    <w:rsid w:val="004D74D0"/>
    <w:rsid w:val="00563305"/>
    <w:rsid w:val="0057249E"/>
    <w:rsid w:val="005760A0"/>
    <w:rsid w:val="00581BE3"/>
    <w:rsid w:val="00597BD1"/>
    <w:rsid w:val="005C3720"/>
    <w:rsid w:val="005D60C1"/>
    <w:rsid w:val="005F5462"/>
    <w:rsid w:val="00605BA2"/>
    <w:rsid w:val="00623C99"/>
    <w:rsid w:val="00641AE7"/>
    <w:rsid w:val="00644665"/>
    <w:rsid w:val="00657068"/>
    <w:rsid w:val="0066492D"/>
    <w:rsid w:val="00694903"/>
    <w:rsid w:val="006C49F3"/>
    <w:rsid w:val="00713397"/>
    <w:rsid w:val="0071471E"/>
    <w:rsid w:val="00743E93"/>
    <w:rsid w:val="007449BE"/>
    <w:rsid w:val="00776096"/>
    <w:rsid w:val="007B2758"/>
    <w:rsid w:val="0084363D"/>
    <w:rsid w:val="00847211"/>
    <w:rsid w:val="00854F5B"/>
    <w:rsid w:val="0085667D"/>
    <w:rsid w:val="00893C30"/>
    <w:rsid w:val="008944D6"/>
    <w:rsid w:val="00897538"/>
    <w:rsid w:val="008E25E0"/>
    <w:rsid w:val="008E5F07"/>
    <w:rsid w:val="008F5CF6"/>
    <w:rsid w:val="009102E3"/>
    <w:rsid w:val="00916472"/>
    <w:rsid w:val="00927B5E"/>
    <w:rsid w:val="009318E9"/>
    <w:rsid w:val="00937EE2"/>
    <w:rsid w:val="00A00783"/>
    <w:rsid w:val="00A01037"/>
    <w:rsid w:val="00A10B0C"/>
    <w:rsid w:val="00A31A80"/>
    <w:rsid w:val="00A458DE"/>
    <w:rsid w:val="00A600ED"/>
    <w:rsid w:val="00A82ABA"/>
    <w:rsid w:val="00A91DA7"/>
    <w:rsid w:val="00AC5A16"/>
    <w:rsid w:val="00B14671"/>
    <w:rsid w:val="00B263B7"/>
    <w:rsid w:val="00B30EFB"/>
    <w:rsid w:val="00B47F37"/>
    <w:rsid w:val="00B71BD8"/>
    <w:rsid w:val="00BA65FD"/>
    <w:rsid w:val="00BD0371"/>
    <w:rsid w:val="00BD722D"/>
    <w:rsid w:val="00C12FD2"/>
    <w:rsid w:val="00C20977"/>
    <w:rsid w:val="00C5152F"/>
    <w:rsid w:val="00C51C9A"/>
    <w:rsid w:val="00C75D05"/>
    <w:rsid w:val="00C87A33"/>
    <w:rsid w:val="00CB667B"/>
    <w:rsid w:val="00CC3A2D"/>
    <w:rsid w:val="00CD490B"/>
    <w:rsid w:val="00D00EB5"/>
    <w:rsid w:val="00D85BFC"/>
    <w:rsid w:val="00D87748"/>
    <w:rsid w:val="00DB0F15"/>
    <w:rsid w:val="00DD2B82"/>
    <w:rsid w:val="00E602A2"/>
    <w:rsid w:val="00E80AF8"/>
    <w:rsid w:val="00E84CA1"/>
    <w:rsid w:val="00E86039"/>
    <w:rsid w:val="00E9174B"/>
    <w:rsid w:val="00E94E37"/>
    <w:rsid w:val="00E95536"/>
    <w:rsid w:val="00EA7C67"/>
    <w:rsid w:val="00EF1C44"/>
    <w:rsid w:val="00F1546A"/>
    <w:rsid w:val="00FC177A"/>
    <w:rsid w:val="00FC4CFB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312CD6-4570-4CB0-8B25-39A3801C7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1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1B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1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1BD8"/>
    <w:rPr>
      <w:sz w:val="18"/>
      <w:szCs w:val="18"/>
    </w:rPr>
  </w:style>
  <w:style w:type="paragraph" w:styleId="a8">
    <w:name w:val="List Paragraph"/>
    <w:basedOn w:val="a"/>
    <w:uiPriority w:val="34"/>
    <w:qFormat/>
    <w:rsid w:val="00897538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605BA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05B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91702-055B-4ACD-8434-C9849181F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354</Words>
  <Characters>2019</Characters>
  <Application>Microsoft Office Word</Application>
  <DocSecurity>0</DocSecurity>
  <Lines>16</Lines>
  <Paragraphs>4</Paragraphs>
  <ScaleCrop>false</ScaleCrop>
  <Company>P R C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沈丞</dc:creator>
  <cp:keywords/>
  <dc:description/>
  <cp:lastModifiedBy>傅伟英</cp:lastModifiedBy>
  <cp:revision>35</cp:revision>
  <cp:lastPrinted>2020-09-04T15:20:00Z</cp:lastPrinted>
  <dcterms:created xsi:type="dcterms:W3CDTF">2020-08-11T12:30:00Z</dcterms:created>
  <dcterms:modified xsi:type="dcterms:W3CDTF">2025-03-13T03:40:00Z</dcterms:modified>
</cp:coreProperties>
</file>